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25E1" w14:textId="77777777" w:rsidR="0048006C" w:rsidRPr="0055227B" w:rsidRDefault="0048006C">
      <w:pPr>
        <w:ind w:firstLineChars="0" w:firstLine="0"/>
        <w:rPr>
          <w:b/>
          <w:sz w:val="44"/>
          <w:lang w:val="zh-CN"/>
        </w:rPr>
      </w:pPr>
      <w:bookmarkStart w:id="0" w:name="_Hlk163808742"/>
    </w:p>
    <w:p w14:paraId="1CDB09B3" w14:textId="77777777" w:rsidR="0048006C" w:rsidRPr="0055227B" w:rsidRDefault="0048006C">
      <w:pPr>
        <w:ind w:firstLineChars="0" w:firstLine="0"/>
        <w:rPr>
          <w:b/>
          <w:sz w:val="44"/>
          <w:lang w:val="zh-CN"/>
        </w:rPr>
      </w:pPr>
    </w:p>
    <w:p w14:paraId="1A0FCD27" w14:textId="77777777" w:rsidR="0048006C" w:rsidRPr="0055227B" w:rsidRDefault="0048006C">
      <w:pPr>
        <w:ind w:firstLine="883"/>
        <w:jc w:val="center"/>
        <w:rPr>
          <w:b/>
          <w:sz w:val="44"/>
          <w:lang w:val="zh-CN"/>
        </w:rPr>
      </w:pPr>
    </w:p>
    <w:p w14:paraId="00C4FF4C" w14:textId="73C109A9" w:rsidR="0024362F" w:rsidRPr="006E1BAE" w:rsidRDefault="00E93CB3">
      <w:pPr>
        <w:ind w:firstLineChars="0" w:firstLine="0"/>
        <w:jc w:val="center"/>
        <w:rPr>
          <w:rFonts w:ascii="微软雅黑" w:eastAsia="微软雅黑" w:hAnsi="微软雅黑"/>
          <w:b/>
          <w:sz w:val="44"/>
          <w:lang w:val="zh-CN"/>
        </w:rPr>
      </w:pPr>
      <w:r w:rsidRPr="006E1BAE">
        <w:rPr>
          <w:rFonts w:ascii="微软雅黑" w:eastAsia="微软雅黑" w:hAnsi="微软雅黑"/>
          <w:b/>
          <w:sz w:val="44"/>
          <w:lang w:val="zh-CN"/>
        </w:rPr>
        <w:t>SCO</w:t>
      </w:r>
      <w:r w:rsidRPr="00BE121D">
        <w:rPr>
          <w:rFonts w:ascii="微软雅黑" w:eastAsia="微软雅黑" w:hAnsi="微软雅黑"/>
          <w:b/>
          <w:sz w:val="44"/>
          <w:vertAlign w:val="subscript"/>
          <w:lang w:val="zh-CN"/>
        </w:rPr>
        <w:t>2</w:t>
      </w:r>
      <w:r w:rsidRPr="006E1BAE">
        <w:rPr>
          <w:rFonts w:ascii="微软雅黑" w:eastAsia="微软雅黑" w:hAnsi="微软雅黑"/>
          <w:b/>
          <w:sz w:val="44"/>
          <w:lang w:val="zh-CN"/>
        </w:rPr>
        <w:t>-</w:t>
      </w:r>
      <w:r w:rsidR="004E4472">
        <w:rPr>
          <w:rFonts w:ascii="微软雅黑" w:eastAsia="微软雅黑" w:hAnsi="微软雅黑"/>
          <w:b/>
          <w:sz w:val="44"/>
          <w:lang w:val="zh-CN"/>
        </w:rPr>
        <w:t>SCO</w:t>
      </w:r>
      <w:r w:rsidR="004E4472" w:rsidRPr="004E4472">
        <w:rPr>
          <w:rFonts w:ascii="微软雅黑" w:eastAsia="微软雅黑" w:hAnsi="微软雅黑"/>
          <w:b/>
          <w:sz w:val="44"/>
          <w:vertAlign w:val="subscript"/>
          <w:lang w:val="zh-CN"/>
        </w:rPr>
        <w:t>2</w:t>
      </w:r>
      <w:r w:rsidRPr="006E1BAE">
        <w:rPr>
          <w:rFonts w:ascii="微软雅黑" w:eastAsia="微软雅黑" w:hAnsi="微软雅黑" w:hint="eastAsia"/>
          <w:b/>
          <w:sz w:val="44"/>
          <w:lang w:val="zh-CN"/>
        </w:rPr>
        <w:t>试验件换热器</w:t>
      </w:r>
      <w:r w:rsidRPr="006E1BAE">
        <w:rPr>
          <w:rFonts w:ascii="微软雅黑" w:eastAsia="微软雅黑" w:hAnsi="微软雅黑"/>
          <w:b/>
          <w:sz w:val="44"/>
          <w:lang w:val="zh-CN"/>
        </w:rPr>
        <w:t xml:space="preserve"> </w:t>
      </w:r>
    </w:p>
    <w:p w14:paraId="49C5ABC1" w14:textId="2CC4462D" w:rsidR="0048006C" w:rsidRPr="006E1BAE" w:rsidRDefault="001F6416">
      <w:pPr>
        <w:ind w:firstLineChars="0" w:firstLine="0"/>
        <w:jc w:val="center"/>
        <w:rPr>
          <w:rFonts w:ascii="微软雅黑" w:eastAsia="微软雅黑" w:hAnsi="微软雅黑"/>
          <w:b/>
          <w:sz w:val="44"/>
          <w:lang w:val="zh-CN"/>
        </w:rPr>
      </w:pPr>
      <w:r w:rsidRPr="006E1BAE">
        <w:rPr>
          <w:rFonts w:ascii="微软雅黑" w:eastAsia="微软雅黑" w:hAnsi="微软雅黑" w:hint="eastAsia"/>
          <w:b/>
          <w:sz w:val="44"/>
          <w:lang w:val="zh-CN"/>
        </w:rPr>
        <w:t>研制技术规格书</w:t>
      </w:r>
    </w:p>
    <w:p w14:paraId="3F5AE1A8" w14:textId="77777777" w:rsidR="0048006C" w:rsidRPr="0055227B" w:rsidRDefault="0048006C">
      <w:pPr>
        <w:ind w:firstLine="480"/>
        <w:rPr>
          <w:lang w:val="zh-CN"/>
        </w:rPr>
      </w:pPr>
    </w:p>
    <w:p w14:paraId="1C8FBC01" w14:textId="77777777" w:rsidR="0048006C" w:rsidRPr="0055227B" w:rsidRDefault="0048006C">
      <w:pPr>
        <w:ind w:firstLine="480"/>
        <w:rPr>
          <w:lang w:val="zh-CN"/>
        </w:rPr>
      </w:pPr>
    </w:p>
    <w:p w14:paraId="512C4143" w14:textId="77777777" w:rsidR="0048006C" w:rsidRPr="0055227B" w:rsidRDefault="0048006C">
      <w:pPr>
        <w:ind w:firstLine="480"/>
        <w:rPr>
          <w:lang w:val="zh-CN"/>
        </w:rPr>
      </w:pPr>
    </w:p>
    <w:p w14:paraId="29D08B72" w14:textId="77777777" w:rsidR="0048006C" w:rsidRPr="0055227B" w:rsidRDefault="0048006C">
      <w:pPr>
        <w:ind w:firstLine="480"/>
        <w:rPr>
          <w:lang w:val="zh-CN"/>
        </w:rPr>
      </w:pPr>
    </w:p>
    <w:p w14:paraId="408261AA" w14:textId="77777777" w:rsidR="0048006C" w:rsidRPr="0055227B" w:rsidRDefault="0048006C">
      <w:pPr>
        <w:ind w:firstLine="480"/>
        <w:rPr>
          <w:lang w:val="zh-CN"/>
        </w:rPr>
      </w:pPr>
    </w:p>
    <w:p w14:paraId="64E99B03" w14:textId="77777777" w:rsidR="0048006C" w:rsidRPr="0055227B" w:rsidRDefault="0048006C">
      <w:pPr>
        <w:ind w:firstLine="480"/>
        <w:rPr>
          <w:lang w:val="zh-CN"/>
        </w:rPr>
      </w:pPr>
    </w:p>
    <w:p w14:paraId="70EC9D46" w14:textId="77777777" w:rsidR="0048006C" w:rsidRPr="0055227B" w:rsidRDefault="0048006C">
      <w:pPr>
        <w:ind w:firstLine="480"/>
        <w:rPr>
          <w:lang w:val="zh-CN"/>
        </w:rPr>
      </w:pPr>
    </w:p>
    <w:p w14:paraId="405A88CE" w14:textId="77777777" w:rsidR="0048006C" w:rsidRPr="0055227B" w:rsidRDefault="0048006C">
      <w:pPr>
        <w:ind w:firstLine="480"/>
        <w:rPr>
          <w:lang w:val="zh-CN"/>
        </w:rPr>
      </w:pPr>
    </w:p>
    <w:p w14:paraId="6C3F22C5" w14:textId="77777777" w:rsidR="0048006C" w:rsidRPr="0055227B" w:rsidRDefault="0048006C">
      <w:pPr>
        <w:ind w:firstLine="480"/>
        <w:rPr>
          <w:lang w:val="zh-CN"/>
        </w:rPr>
      </w:pPr>
    </w:p>
    <w:p w14:paraId="4D25DAE6" w14:textId="77777777" w:rsidR="0048006C" w:rsidRPr="0055227B" w:rsidRDefault="0048006C">
      <w:pPr>
        <w:ind w:firstLine="480"/>
        <w:rPr>
          <w:lang w:val="zh-CN"/>
        </w:rPr>
      </w:pPr>
    </w:p>
    <w:p w14:paraId="404B82CB" w14:textId="77777777" w:rsidR="0048006C" w:rsidRPr="0055227B" w:rsidRDefault="0048006C">
      <w:pPr>
        <w:ind w:firstLine="480"/>
        <w:rPr>
          <w:lang w:val="zh-CN"/>
        </w:rPr>
      </w:pPr>
    </w:p>
    <w:p w14:paraId="2BE58C66" w14:textId="77777777" w:rsidR="0048006C" w:rsidRPr="0055227B" w:rsidRDefault="0048006C">
      <w:pPr>
        <w:ind w:firstLine="480"/>
        <w:rPr>
          <w:lang w:val="zh-CN"/>
        </w:rPr>
      </w:pPr>
    </w:p>
    <w:p w14:paraId="2047F90D" w14:textId="77777777" w:rsidR="0048006C" w:rsidRPr="0055227B" w:rsidRDefault="0048006C">
      <w:pPr>
        <w:ind w:firstLine="480"/>
        <w:rPr>
          <w:lang w:val="zh-CN"/>
        </w:rPr>
      </w:pPr>
    </w:p>
    <w:p w14:paraId="042A32F4" w14:textId="77777777" w:rsidR="0048006C" w:rsidRPr="0055227B" w:rsidRDefault="0048006C">
      <w:pPr>
        <w:ind w:firstLine="480"/>
        <w:rPr>
          <w:lang w:val="zh-CN"/>
        </w:rPr>
      </w:pPr>
    </w:p>
    <w:p w14:paraId="61F17C33" w14:textId="622C3134" w:rsidR="0048006C" w:rsidRPr="0055227B" w:rsidRDefault="001F6416">
      <w:pPr>
        <w:ind w:firstLine="643"/>
        <w:jc w:val="center"/>
        <w:rPr>
          <w:b/>
          <w:lang w:val="zh-CN"/>
        </w:rPr>
      </w:pPr>
      <w:r w:rsidRPr="0055227B">
        <w:rPr>
          <w:rFonts w:hint="eastAsia"/>
          <w:b/>
          <w:sz w:val="32"/>
          <w:lang w:val="zh-CN"/>
        </w:rPr>
        <w:t>二</w:t>
      </w:r>
      <w:r w:rsidRPr="0055227B">
        <w:rPr>
          <w:b/>
          <w:sz w:val="32"/>
          <w:lang w:val="zh-CN"/>
        </w:rPr>
        <w:t>O</w:t>
      </w:r>
      <w:r w:rsidR="0024362F" w:rsidRPr="0055227B">
        <w:rPr>
          <w:rFonts w:hint="eastAsia"/>
          <w:b/>
          <w:sz w:val="32"/>
          <w:lang w:val="zh-CN"/>
        </w:rPr>
        <w:t>二四</w:t>
      </w:r>
      <w:r w:rsidRPr="0055227B">
        <w:rPr>
          <w:rFonts w:hint="eastAsia"/>
          <w:b/>
          <w:sz w:val="32"/>
          <w:lang w:val="zh-CN"/>
        </w:rPr>
        <w:t>年</w:t>
      </w:r>
      <w:r w:rsidR="004E4472">
        <w:rPr>
          <w:rFonts w:hint="eastAsia"/>
          <w:b/>
          <w:sz w:val="32"/>
          <w:lang w:val="zh-CN"/>
        </w:rPr>
        <w:t>八</w:t>
      </w:r>
      <w:r w:rsidRPr="0055227B">
        <w:rPr>
          <w:rFonts w:hint="eastAsia"/>
          <w:b/>
          <w:sz w:val="32"/>
          <w:lang w:val="zh-CN"/>
        </w:rPr>
        <w:t>月</w:t>
      </w:r>
    </w:p>
    <w:p w14:paraId="0836AE43" w14:textId="77777777" w:rsidR="0048006C" w:rsidRPr="0055227B" w:rsidRDefault="0048006C">
      <w:pPr>
        <w:ind w:firstLine="480"/>
        <w:rPr>
          <w:lang w:val="zh-CN"/>
        </w:rPr>
      </w:pPr>
    </w:p>
    <w:p w14:paraId="34C7EBE0" w14:textId="77777777" w:rsidR="0048006C" w:rsidRPr="0055227B" w:rsidRDefault="0048006C">
      <w:pPr>
        <w:ind w:firstLine="480"/>
        <w:rPr>
          <w:lang w:val="zh-CN"/>
        </w:rPr>
      </w:pPr>
    </w:p>
    <w:p w14:paraId="74B0B84E" w14:textId="4171EF7A" w:rsidR="005856DB" w:rsidRPr="0055227B" w:rsidRDefault="005856DB">
      <w:pPr>
        <w:spacing w:line="240" w:lineRule="auto"/>
        <w:ind w:firstLineChars="0" w:firstLine="0"/>
        <w:jc w:val="left"/>
        <w:rPr>
          <w:lang w:val="zh-CN"/>
        </w:rPr>
      </w:pPr>
      <w:r w:rsidRPr="0055227B">
        <w:rPr>
          <w:lang w:val="zh-CN"/>
        </w:rPr>
        <w:br w:type="page"/>
      </w:r>
    </w:p>
    <w:p w14:paraId="783A1143" w14:textId="77777777" w:rsidR="0048006C" w:rsidRPr="0055227B" w:rsidRDefault="0048006C">
      <w:pPr>
        <w:ind w:firstLine="640"/>
        <w:rPr>
          <w:sz w:val="32"/>
          <w:lang w:val="zh-CN"/>
        </w:rPr>
        <w:sectPr w:rsidR="0048006C" w:rsidRPr="0055227B" w:rsidSect="00E9714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type="lines" w:linePitch="326"/>
        </w:sectPr>
      </w:pPr>
    </w:p>
    <w:p w14:paraId="66B52615" w14:textId="77777777" w:rsidR="0048006C" w:rsidRPr="0055227B" w:rsidRDefault="0048006C">
      <w:pPr>
        <w:ind w:firstLine="640"/>
        <w:rPr>
          <w:sz w:val="32"/>
          <w:lang w:val="zh-CN"/>
        </w:rPr>
      </w:pPr>
    </w:p>
    <w:p w14:paraId="0DC3273B" w14:textId="7C1A7644" w:rsidR="0048006C" w:rsidRPr="006E1BAE" w:rsidRDefault="00E93CB3">
      <w:pPr>
        <w:pStyle w:val="a9"/>
        <w:ind w:firstLineChars="0" w:firstLine="0"/>
        <w:rPr>
          <w:rFonts w:ascii="微软雅黑" w:eastAsia="微软雅黑" w:hAnsi="微软雅黑"/>
          <w:lang w:val="zh-CN"/>
        </w:rPr>
      </w:pPr>
      <w:bookmarkStart w:id="1" w:name="_Toc164102073"/>
      <w:bookmarkStart w:id="2" w:name="_Toc22064245"/>
      <w:r w:rsidRPr="006E1BAE">
        <w:rPr>
          <w:rFonts w:ascii="微软雅黑" w:eastAsia="微软雅黑" w:hAnsi="微软雅黑" w:hint="eastAsia"/>
          <w:lang w:val="zh-CN"/>
        </w:rPr>
        <w:t>SCO</w:t>
      </w:r>
      <w:r w:rsidRPr="00BE121D">
        <w:rPr>
          <w:rFonts w:ascii="微软雅黑" w:eastAsia="微软雅黑" w:hAnsi="微软雅黑" w:hint="eastAsia"/>
          <w:vertAlign w:val="subscript"/>
          <w:lang w:val="zh-CN"/>
        </w:rPr>
        <w:t>2</w:t>
      </w:r>
      <w:r w:rsidRPr="006E1BAE">
        <w:rPr>
          <w:rFonts w:ascii="微软雅黑" w:eastAsia="微软雅黑" w:hAnsi="微软雅黑" w:hint="eastAsia"/>
          <w:lang w:val="zh-CN"/>
        </w:rPr>
        <w:t>-</w:t>
      </w:r>
      <w:r w:rsidR="004E4472">
        <w:rPr>
          <w:rFonts w:ascii="微软雅黑" w:eastAsia="微软雅黑" w:hAnsi="微软雅黑" w:hint="eastAsia"/>
          <w:lang w:val="zh-CN"/>
        </w:rPr>
        <w:t>SCO</w:t>
      </w:r>
      <w:r w:rsidR="004E4472" w:rsidRPr="004E4472">
        <w:rPr>
          <w:rFonts w:ascii="微软雅黑" w:eastAsia="微软雅黑" w:hAnsi="微软雅黑" w:hint="eastAsia"/>
          <w:vertAlign w:val="subscript"/>
          <w:lang w:val="zh-CN"/>
        </w:rPr>
        <w:t>2</w:t>
      </w:r>
      <w:r w:rsidRPr="006E1BAE">
        <w:rPr>
          <w:rFonts w:ascii="微软雅黑" w:eastAsia="微软雅黑" w:hAnsi="微软雅黑" w:hint="eastAsia"/>
          <w:lang w:val="zh-CN"/>
        </w:rPr>
        <w:t>试验件换热器</w:t>
      </w:r>
      <w:bookmarkEnd w:id="1"/>
      <w:r w:rsidRPr="006E1BAE">
        <w:rPr>
          <w:rFonts w:ascii="微软雅黑" w:eastAsia="微软雅黑" w:hAnsi="微软雅黑"/>
          <w:lang w:val="zh-CN"/>
        </w:rPr>
        <w:t xml:space="preserve"> </w:t>
      </w:r>
      <w:bookmarkEnd w:id="2"/>
    </w:p>
    <w:p w14:paraId="12C4BDDB" w14:textId="77777777" w:rsidR="0048006C" w:rsidRPr="006E1BAE" w:rsidRDefault="001F6416">
      <w:pPr>
        <w:pStyle w:val="a9"/>
        <w:ind w:firstLineChars="0" w:firstLine="0"/>
        <w:rPr>
          <w:rFonts w:ascii="微软雅黑" w:eastAsia="微软雅黑" w:hAnsi="微软雅黑"/>
          <w:sz w:val="28"/>
          <w:lang w:val="zh-CN"/>
        </w:rPr>
      </w:pPr>
      <w:bookmarkStart w:id="3" w:name="_Toc22064246"/>
      <w:bookmarkStart w:id="4" w:name="_Toc164102074"/>
      <w:r w:rsidRPr="006E1BAE">
        <w:rPr>
          <w:rFonts w:ascii="微软雅黑" w:eastAsia="微软雅黑" w:hAnsi="微软雅黑" w:hint="eastAsia"/>
          <w:lang w:val="zh-CN"/>
        </w:rPr>
        <w:t>研制技术规格书</w:t>
      </w:r>
      <w:bookmarkEnd w:id="3"/>
      <w:bookmarkEnd w:id="4"/>
    </w:p>
    <w:p w14:paraId="20B42F9C" w14:textId="77777777" w:rsidR="0048006C" w:rsidRPr="006E1BAE" w:rsidRDefault="001F6416">
      <w:pPr>
        <w:ind w:firstLineChars="1100" w:firstLine="3520"/>
        <w:rPr>
          <w:rFonts w:ascii="黑体" w:eastAsia="黑体" w:hAnsi="黑体"/>
          <w:lang w:val="zh-CN"/>
        </w:rPr>
      </w:pPr>
      <w:r w:rsidRPr="006E1BAE">
        <w:rPr>
          <w:rFonts w:ascii="黑体" w:eastAsia="黑体" w:hAnsi="黑体" w:hint="eastAsia"/>
          <w:sz w:val="32"/>
          <w:lang w:val="zh-CN"/>
        </w:rPr>
        <w:t>（签署页）</w:t>
      </w:r>
    </w:p>
    <w:p w14:paraId="3B933E3A" w14:textId="77777777" w:rsidR="0048006C" w:rsidRPr="0055227B" w:rsidRDefault="0048006C">
      <w:pPr>
        <w:ind w:firstLine="480"/>
        <w:rPr>
          <w:lang w:val="zh-CN"/>
        </w:rPr>
      </w:pPr>
    </w:p>
    <w:p w14:paraId="1AC706A6" w14:textId="77777777" w:rsidR="0048006C" w:rsidRPr="0055227B" w:rsidRDefault="0048006C">
      <w:pPr>
        <w:ind w:firstLine="480"/>
        <w:rPr>
          <w:lang w:val="zh-CN"/>
        </w:rPr>
      </w:pPr>
    </w:p>
    <w:p w14:paraId="6056BE08" w14:textId="77777777" w:rsidR="0048006C" w:rsidRPr="0055227B" w:rsidRDefault="0048006C">
      <w:pPr>
        <w:ind w:firstLine="640"/>
        <w:rPr>
          <w:sz w:val="32"/>
          <w:lang w:val="zh-CN"/>
        </w:rPr>
      </w:pPr>
    </w:p>
    <w:p w14:paraId="7AC52DCB" w14:textId="77777777" w:rsidR="0048006C" w:rsidRPr="0055227B" w:rsidRDefault="0048006C">
      <w:pPr>
        <w:ind w:firstLine="640"/>
        <w:rPr>
          <w:sz w:val="32"/>
          <w:lang w:val="zh-CN"/>
        </w:rPr>
      </w:pPr>
    </w:p>
    <w:p w14:paraId="797AAC5E" w14:textId="77777777" w:rsidR="0048006C" w:rsidRPr="0055227B" w:rsidRDefault="0048006C">
      <w:pPr>
        <w:ind w:firstLine="640"/>
        <w:rPr>
          <w:sz w:val="32"/>
          <w:lang w:val="zh-CN"/>
        </w:rPr>
      </w:pPr>
    </w:p>
    <w:p w14:paraId="72339A71" w14:textId="77777777" w:rsidR="0048006C" w:rsidRPr="0055227B" w:rsidRDefault="0048006C">
      <w:pPr>
        <w:ind w:firstLine="640"/>
        <w:rPr>
          <w:sz w:val="32"/>
          <w:lang w:val="zh-CN"/>
        </w:rPr>
      </w:pPr>
    </w:p>
    <w:p w14:paraId="40B8CA7A" w14:textId="77777777" w:rsidR="0048006C" w:rsidRPr="006E1BAE" w:rsidRDefault="001F6416">
      <w:pPr>
        <w:ind w:firstLineChars="0" w:firstLine="0"/>
        <w:rPr>
          <w:rFonts w:ascii="黑体" w:eastAsia="黑体" w:hAnsi="黑体" w:cs="黑体"/>
          <w:b/>
          <w:bCs/>
          <w:sz w:val="32"/>
          <w:lang w:val="zh-CN"/>
        </w:rPr>
      </w:pPr>
      <w:r w:rsidRPr="006E1BAE">
        <w:rPr>
          <w:rFonts w:ascii="黑体" w:eastAsia="黑体" w:hAnsi="黑体" w:cs="黑体" w:hint="eastAsia"/>
          <w:b/>
          <w:bCs/>
          <w:sz w:val="32"/>
        </w:rPr>
        <w:t>西安</w:t>
      </w:r>
      <w:r w:rsidRPr="006E1BAE">
        <w:rPr>
          <w:rFonts w:ascii="黑体" w:eastAsia="黑体" w:hAnsi="黑体" w:cs="黑体" w:hint="eastAsia"/>
          <w:b/>
          <w:bCs/>
          <w:sz w:val="32"/>
          <w:lang w:val="zh-CN"/>
        </w:rPr>
        <w:t>交通大学：</w:t>
      </w:r>
      <w:r w:rsidRPr="006E1BAE">
        <w:rPr>
          <w:rFonts w:ascii="黑体" w:eastAsia="黑体" w:hAnsi="黑体" w:cs="黑体"/>
          <w:b/>
          <w:bCs/>
          <w:sz w:val="32"/>
        </w:rPr>
        <w:t xml:space="preserve">                          </w:t>
      </w:r>
      <w:r w:rsidRPr="006E1BAE">
        <w:rPr>
          <w:rFonts w:ascii="黑体" w:eastAsia="黑体" w:hAnsi="黑体" w:cs="黑体" w:hint="eastAsia"/>
          <w:b/>
          <w:bCs/>
          <w:sz w:val="32"/>
          <w:lang w:val="zh-CN"/>
        </w:rPr>
        <w:t>年</w:t>
      </w:r>
      <w:r w:rsidRPr="006E1BAE">
        <w:rPr>
          <w:rFonts w:ascii="黑体" w:eastAsia="黑体" w:hAnsi="黑体" w:cs="黑体"/>
          <w:b/>
          <w:bCs/>
          <w:sz w:val="32"/>
          <w:lang w:val="zh-CN"/>
        </w:rPr>
        <w:t xml:space="preserve">    </w:t>
      </w:r>
      <w:r w:rsidRPr="006E1BAE">
        <w:rPr>
          <w:rFonts w:ascii="黑体" w:eastAsia="黑体" w:hAnsi="黑体" w:cs="黑体" w:hint="eastAsia"/>
          <w:b/>
          <w:bCs/>
          <w:sz w:val="32"/>
          <w:lang w:val="zh-CN"/>
        </w:rPr>
        <w:t>月</w:t>
      </w:r>
      <w:r w:rsidRPr="006E1BAE">
        <w:rPr>
          <w:rFonts w:ascii="黑体" w:eastAsia="黑体" w:hAnsi="黑体" w:cs="黑体"/>
          <w:b/>
          <w:bCs/>
          <w:sz w:val="32"/>
          <w:lang w:val="zh-CN"/>
        </w:rPr>
        <w:t xml:space="preserve">    </w:t>
      </w:r>
      <w:r w:rsidRPr="006E1BAE">
        <w:rPr>
          <w:rFonts w:ascii="黑体" w:eastAsia="黑体" w:hAnsi="黑体" w:cs="黑体" w:hint="eastAsia"/>
          <w:b/>
          <w:bCs/>
          <w:sz w:val="32"/>
          <w:lang w:val="zh-CN"/>
        </w:rPr>
        <w:t>日</w:t>
      </w:r>
    </w:p>
    <w:p w14:paraId="0C3C73AE" w14:textId="77777777" w:rsidR="0048006C" w:rsidRPr="006E1BAE" w:rsidRDefault="0048006C">
      <w:pPr>
        <w:ind w:firstLine="643"/>
        <w:rPr>
          <w:rFonts w:ascii="黑体" w:eastAsia="黑体" w:hAnsi="黑体" w:cs="黑体"/>
          <w:b/>
          <w:bCs/>
          <w:sz w:val="32"/>
        </w:rPr>
      </w:pPr>
    </w:p>
    <w:p w14:paraId="41FE961F" w14:textId="77777777" w:rsidR="0048006C" w:rsidRPr="006E1BAE" w:rsidRDefault="0048006C">
      <w:pPr>
        <w:ind w:firstLine="643"/>
        <w:rPr>
          <w:rFonts w:ascii="黑体" w:eastAsia="黑体" w:hAnsi="黑体" w:cs="黑体"/>
          <w:b/>
          <w:bCs/>
          <w:sz w:val="32"/>
        </w:rPr>
      </w:pPr>
    </w:p>
    <w:p w14:paraId="5ED1EBCA" w14:textId="5FF0115C" w:rsidR="0048006C" w:rsidRPr="006E1BAE" w:rsidRDefault="006E1BAE">
      <w:pPr>
        <w:ind w:firstLineChars="0" w:firstLine="0"/>
        <w:rPr>
          <w:rFonts w:ascii="黑体" w:eastAsia="黑体" w:hAnsi="黑体" w:cs="黑体"/>
          <w:b/>
          <w:bCs/>
          <w:sz w:val="32"/>
          <w:lang w:val="zh-CN"/>
        </w:rPr>
      </w:pPr>
      <w:proofErr w:type="gramStart"/>
      <w:r>
        <w:rPr>
          <w:rFonts w:ascii="黑体" w:eastAsia="黑体" w:hAnsi="黑体" w:cs="黑体" w:hint="eastAsia"/>
          <w:b/>
          <w:bCs/>
          <w:sz w:val="32"/>
          <w:lang w:val="zh-CN"/>
        </w:rPr>
        <w:t>乙供单位</w:t>
      </w:r>
      <w:proofErr w:type="gramEnd"/>
      <w:r w:rsidR="001F6416" w:rsidRPr="006E1BAE">
        <w:rPr>
          <w:rFonts w:ascii="黑体" w:eastAsia="黑体" w:hAnsi="黑体" w:cs="黑体" w:hint="eastAsia"/>
          <w:b/>
          <w:bCs/>
          <w:sz w:val="32"/>
          <w:lang w:val="zh-CN"/>
        </w:rPr>
        <w:t>：</w:t>
      </w:r>
      <w:r>
        <w:rPr>
          <w:rFonts w:ascii="黑体" w:eastAsia="黑体" w:hAnsi="黑体" w:cs="黑体" w:hint="eastAsia"/>
          <w:b/>
          <w:bCs/>
          <w:sz w:val="32"/>
          <w:lang w:val="zh-CN"/>
        </w:rPr>
        <w:t xml:space="preserve"> </w:t>
      </w:r>
      <w:r>
        <w:rPr>
          <w:rFonts w:ascii="黑体" w:eastAsia="黑体" w:hAnsi="黑体" w:cs="黑体"/>
          <w:b/>
          <w:bCs/>
          <w:sz w:val="32"/>
          <w:lang w:val="zh-CN"/>
        </w:rPr>
        <w:t xml:space="preserve">               </w:t>
      </w:r>
      <w:r w:rsidR="001F6416" w:rsidRPr="006E1BAE">
        <w:rPr>
          <w:rFonts w:ascii="黑体" w:eastAsia="黑体" w:hAnsi="黑体" w:cs="黑体"/>
          <w:b/>
          <w:bCs/>
          <w:sz w:val="32"/>
        </w:rPr>
        <w:t xml:space="preserve">              </w:t>
      </w:r>
      <w:r w:rsidR="001F6416" w:rsidRPr="006E1BAE">
        <w:rPr>
          <w:rFonts w:ascii="黑体" w:eastAsia="黑体" w:hAnsi="黑体" w:cs="黑体" w:hint="eastAsia"/>
          <w:b/>
          <w:bCs/>
          <w:sz w:val="32"/>
          <w:lang w:val="zh-CN"/>
        </w:rPr>
        <w:t>年</w:t>
      </w:r>
      <w:r w:rsidR="001F6416" w:rsidRPr="006E1BAE">
        <w:rPr>
          <w:rFonts w:ascii="黑体" w:eastAsia="黑体" w:hAnsi="黑体" w:cs="黑体"/>
          <w:b/>
          <w:bCs/>
          <w:sz w:val="32"/>
          <w:lang w:val="zh-CN"/>
        </w:rPr>
        <w:t xml:space="preserve">    </w:t>
      </w:r>
      <w:r w:rsidR="001F6416" w:rsidRPr="006E1BAE">
        <w:rPr>
          <w:rFonts w:ascii="黑体" w:eastAsia="黑体" w:hAnsi="黑体" w:cs="黑体" w:hint="eastAsia"/>
          <w:b/>
          <w:bCs/>
          <w:sz w:val="32"/>
          <w:lang w:val="zh-CN"/>
        </w:rPr>
        <w:t>月</w:t>
      </w:r>
      <w:r w:rsidR="001F6416" w:rsidRPr="006E1BAE">
        <w:rPr>
          <w:rFonts w:ascii="黑体" w:eastAsia="黑体" w:hAnsi="黑体" w:cs="黑体"/>
          <w:b/>
          <w:bCs/>
          <w:sz w:val="32"/>
          <w:lang w:val="zh-CN"/>
        </w:rPr>
        <w:t xml:space="preserve">    </w:t>
      </w:r>
      <w:r w:rsidR="001F6416" w:rsidRPr="006E1BAE">
        <w:rPr>
          <w:rFonts w:ascii="黑体" w:eastAsia="黑体" w:hAnsi="黑体" w:cs="黑体" w:hint="eastAsia"/>
          <w:b/>
          <w:bCs/>
          <w:sz w:val="32"/>
          <w:lang w:val="zh-CN"/>
        </w:rPr>
        <w:t>日</w:t>
      </w:r>
    </w:p>
    <w:bookmarkEnd w:id="0"/>
    <w:p w14:paraId="771D5114" w14:textId="77777777" w:rsidR="005856DB" w:rsidRPr="0055227B" w:rsidRDefault="005856DB" w:rsidP="005856DB">
      <w:pPr>
        <w:ind w:firstLineChars="0" w:firstLine="0"/>
        <w:rPr>
          <w:sz w:val="36"/>
          <w:lang w:val="zh-CN"/>
        </w:rPr>
        <w:sectPr w:rsidR="005856DB" w:rsidRPr="0055227B">
          <w:headerReference w:type="even" r:id="rId15"/>
          <w:footerReference w:type="default" r:id="rId16"/>
          <w:headerReference w:type="first" r:id="rId17"/>
          <w:pgSz w:w="12240" w:h="15840"/>
          <w:pgMar w:top="1440" w:right="1800" w:bottom="1440" w:left="1800" w:header="720" w:footer="720" w:gutter="0"/>
          <w:pgNumType w:start="1"/>
          <w:cols w:space="720"/>
          <w:docGrid w:type="lines" w:linePitch="312"/>
        </w:sectPr>
      </w:pPr>
    </w:p>
    <w:sdt>
      <w:sdtPr>
        <w:rPr>
          <w:rFonts w:ascii="Times New Roman" w:eastAsia="宋体" w:hAnsi="Times New Roman" w:cs="Times New Roman"/>
          <w:color w:val="auto"/>
          <w:kern w:val="2"/>
          <w:sz w:val="28"/>
          <w:szCs w:val="20"/>
          <w:lang w:val="en-US"/>
        </w:rPr>
        <w:id w:val="-1291897390"/>
        <w:docPartObj>
          <w:docPartGallery w:val="Table of Contents"/>
          <w:docPartUnique/>
        </w:docPartObj>
      </w:sdtPr>
      <w:sdtEndPr>
        <w:rPr>
          <w:b/>
          <w:bCs/>
          <w:sz w:val="24"/>
        </w:rPr>
      </w:sdtEndPr>
      <w:sdtContent>
        <w:p w14:paraId="35CCF7FB" w14:textId="47D7C54C" w:rsidR="000F39EE" w:rsidRDefault="001F6416" w:rsidP="00AF0FA1">
          <w:pPr>
            <w:pStyle w:val="TOC10"/>
            <w:numPr>
              <w:ilvl w:val="0"/>
              <w:numId w:val="0"/>
            </w:numPr>
            <w:ind w:left="640"/>
            <w:jc w:val="center"/>
            <w:rPr>
              <w:rFonts w:cstheme="minorBidi"/>
              <w:noProof/>
              <w:kern w:val="2"/>
              <w:sz w:val="21"/>
              <w14:ligatures w14:val="standardContextual"/>
            </w:rPr>
          </w:pPr>
          <w:r w:rsidRPr="0055227B">
            <w:rPr>
              <w:rFonts w:ascii="Times New Roman" w:eastAsia="宋体" w:hAnsi="Times New Roman"/>
            </w:rPr>
            <w:t>目录</w:t>
          </w:r>
          <w:r w:rsidR="0048006C" w:rsidRPr="0055227B">
            <w:rPr>
              <w:rFonts w:ascii="Times New Roman" w:eastAsia="宋体" w:hAnsi="Times New Roman"/>
              <w:sz w:val="22"/>
              <w:szCs w:val="22"/>
              <w:lang w:val="en-US"/>
            </w:rPr>
            <w:fldChar w:fldCharType="begin"/>
          </w:r>
          <w:r w:rsidRPr="0055227B">
            <w:rPr>
              <w:rFonts w:ascii="Times New Roman" w:eastAsia="宋体" w:hAnsi="Times New Roman"/>
            </w:rPr>
            <w:instrText xml:space="preserve"> TOC \o "1-3" \h \z \u </w:instrText>
          </w:r>
          <w:r w:rsidR="0048006C" w:rsidRPr="0055227B">
            <w:rPr>
              <w:rFonts w:ascii="Times New Roman" w:eastAsia="宋体" w:hAnsi="Times New Roman"/>
              <w:sz w:val="22"/>
              <w:szCs w:val="22"/>
              <w:lang w:val="en-US"/>
            </w:rPr>
            <w:fldChar w:fldCharType="separate"/>
          </w:r>
        </w:p>
        <w:p w14:paraId="13522224" w14:textId="6BAB13F1"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75" w:history="1">
            <w:r w:rsidR="000F39EE" w:rsidRPr="00656994">
              <w:rPr>
                <w:rStyle w:val="ad"/>
                <w:rFonts w:eastAsia="宋体"/>
                <w:noProof/>
              </w:rPr>
              <w:t>1.</w:t>
            </w:r>
            <w:r w:rsidR="000F39EE">
              <w:rPr>
                <w:rFonts w:cstheme="minorBidi"/>
                <w:noProof/>
                <w:kern w:val="2"/>
                <w:sz w:val="21"/>
                <w14:ligatures w14:val="standardContextual"/>
              </w:rPr>
              <w:tab/>
            </w:r>
            <w:r w:rsidR="000F39EE" w:rsidRPr="00656994">
              <w:rPr>
                <w:rStyle w:val="ad"/>
                <w:rFonts w:eastAsia="宋体"/>
                <w:noProof/>
              </w:rPr>
              <w:t>概述</w:t>
            </w:r>
            <w:r w:rsidR="000F39EE">
              <w:rPr>
                <w:noProof/>
                <w:webHidden/>
              </w:rPr>
              <w:tab/>
            </w:r>
            <w:r w:rsidR="000F39EE">
              <w:rPr>
                <w:noProof/>
                <w:webHidden/>
              </w:rPr>
              <w:fldChar w:fldCharType="begin"/>
            </w:r>
            <w:r w:rsidR="000F39EE">
              <w:rPr>
                <w:noProof/>
                <w:webHidden/>
              </w:rPr>
              <w:instrText xml:space="preserve"> PAGEREF _Toc164102075 \h </w:instrText>
            </w:r>
            <w:r w:rsidR="000F39EE">
              <w:rPr>
                <w:noProof/>
                <w:webHidden/>
              </w:rPr>
            </w:r>
            <w:r w:rsidR="000F39EE">
              <w:rPr>
                <w:noProof/>
                <w:webHidden/>
              </w:rPr>
              <w:fldChar w:fldCharType="separate"/>
            </w:r>
            <w:r w:rsidR="000F39EE">
              <w:rPr>
                <w:noProof/>
                <w:webHidden/>
              </w:rPr>
              <w:t>4</w:t>
            </w:r>
            <w:r w:rsidR="000F39EE">
              <w:rPr>
                <w:noProof/>
                <w:webHidden/>
              </w:rPr>
              <w:fldChar w:fldCharType="end"/>
            </w:r>
          </w:hyperlink>
        </w:p>
        <w:p w14:paraId="50F47D45" w14:textId="78998329"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76" w:history="1">
            <w:r w:rsidR="000F39EE" w:rsidRPr="00656994">
              <w:rPr>
                <w:rStyle w:val="ad"/>
                <w:rFonts w:eastAsia="宋体"/>
                <w:noProof/>
              </w:rPr>
              <w:t>2.</w:t>
            </w:r>
            <w:r w:rsidR="000F39EE">
              <w:rPr>
                <w:rFonts w:cstheme="minorBidi"/>
                <w:noProof/>
                <w:kern w:val="2"/>
                <w:sz w:val="21"/>
                <w14:ligatures w14:val="standardContextual"/>
              </w:rPr>
              <w:tab/>
            </w:r>
            <w:r w:rsidR="000F39EE" w:rsidRPr="00656994">
              <w:rPr>
                <w:rStyle w:val="ad"/>
                <w:rFonts w:eastAsia="宋体"/>
                <w:noProof/>
              </w:rPr>
              <w:t>供货范围</w:t>
            </w:r>
            <w:r w:rsidR="000F39EE">
              <w:rPr>
                <w:noProof/>
                <w:webHidden/>
              </w:rPr>
              <w:tab/>
            </w:r>
            <w:r w:rsidR="000F39EE">
              <w:rPr>
                <w:noProof/>
                <w:webHidden/>
              </w:rPr>
              <w:fldChar w:fldCharType="begin"/>
            </w:r>
            <w:r w:rsidR="000F39EE">
              <w:rPr>
                <w:noProof/>
                <w:webHidden/>
              </w:rPr>
              <w:instrText xml:space="preserve"> PAGEREF _Toc164102076 \h </w:instrText>
            </w:r>
            <w:r w:rsidR="000F39EE">
              <w:rPr>
                <w:noProof/>
                <w:webHidden/>
              </w:rPr>
            </w:r>
            <w:r w:rsidR="000F39EE">
              <w:rPr>
                <w:noProof/>
                <w:webHidden/>
              </w:rPr>
              <w:fldChar w:fldCharType="separate"/>
            </w:r>
            <w:r w:rsidR="000F39EE">
              <w:rPr>
                <w:noProof/>
                <w:webHidden/>
              </w:rPr>
              <w:t>4</w:t>
            </w:r>
            <w:r w:rsidR="000F39EE">
              <w:rPr>
                <w:noProof/>
                <w:webHidden/>
              </w:rPr>
              <w:fldChar w:fldCharType="end"/>
            </w:r>
          </w:hyperlink>
        </w:p>
        <w:p w14:paraId="4E7690C3" w14:textId="3D648125" w:rsidR="000F39EE" w:rsidRDefault="00000000">
          <w:pPr>
            <w:pStyle w:val="TOC2"/>
            <w:tabs>
              <w:tab w:val="right" w:leader="dot" w:pos="8630"/>
            </w:tabs>
            <w:ind w:firstLine="440"/>
            <w:rPr>
              <w:rFonts w:cstheme="minorBidi"/>
              <w:noProof/>
              <w:kern w:val="2"/>
              <w:sz w:val="21"/>
              <w14:ligatures w14:val="standardContextual"/>
            </w:rPr>
          </w:pPr>
          <w:hyperlink w:anchor="_Toc164102077" w:history="1">
            <w:r w:rsidR="000F39EE" w:rsidRPr="00656994">
              <w:rPr>
                <w:rStyle w:val="ad"/>
                <w:rFonts w:eastAsia="宋体"/>
                <w:noProof/>
                <w:lang w:val="zh-CN"/>
              </w:rPr>
              <w:t xml:space="preserve">2.1 </w:t>
            </w:r>
            <w:r w:rsidR="000F39EE" w:rsidRPr="00656994">
              <w:rPr>
                <w:rStyle w:val="ad"/>
                <w:rFonts w:eastAsia="宋体"/>
                <w:noProof/>
                <w:lang w:val="zh-CN"/>
              </w:rPr>
              <w:t>主题内容</w:t>
            </w:r>
            <w:r w:rsidR="000F39EE">
              <w:rPr>
                <w:noProof/>
                <w:webHidden/>
              </w:rPr>
              <w:tab/>
            </w:r>
            <w:r w:rsidR="000F39EE">
              <w:rPr>
                <w:noProof/>
                <w:webHidden/>
              </w:rPr>
              <w:fldChar w:fldCharType="begin"/>
            </w:r>
            <w:r w:rsidR="000F39EE">
              <w:rPr>
                <w:noProof/>
                <w:webHidden/>
              </w:rPr>
              <w:instrText xml:space="preserve"> PAGEREF _Toc164102077 \h </w:instrText>
            </w:r>
            <w:r w:rsidR="000F39EE">
              <w:rPr>
                <w:noProof/>
                <w:webHidden/>
              </w:rPr>
            </w:r>
            <w:r w:rsidR="000F39EE">
              <w:rPr>
                <w:noProof/>
                <w:webHidden/>
              </w:rPr>
              <w:fldChar w:fldCharType="separate"/>
            </w:r>
            <w:r w:rsidR="000F39EE">
              <w:rPr>
                <w:noProof/>
                <w:webHidden/>
              </w:rPr>
              <w:t>4</w:t>
            </w:r>
            <w:r w:rsidR="000F39EE">
              <w:rPr>
                <w:noProof/>
                <w:webHidden/>
              </w:rPr>
              <w:fldChar w:fldCharType="end"/>
            </w:r>
          </w:hyperlink>
        </w:p>
        <w:p w14:paraId="359C7ABB" w14:textId="4EE9E948" w:rsidR="000F39EE" w:rsidRDefault="00000000">
          <w:pPr>
            <w:pStyle w:val="TOC2"/>
            <w:tabs>
              <w:tab w:val="right" w:leader="dot" w:pos="8630"/>
            </w:tabs>
            <w:ind w:firstLine="440"/>
            <w:rPr>
              <w:rFonts w:cstheme="minorBidi"/>
              <w:noProof/>
              <w:kern w:val="2"/>
              <w:sz w:val="21"/>
              <w14:ligatures w14:val="standardContextual"/>
            </w:rPr>
          </w:pPr>
          <w:hyperlink w:anchor="_Toc164102078" w:history="1">
            <w:r w:rsidR="000F39EE" w:rsidRPr="00656994">
              <w:rPr>
                <w:rStyle w:val="ad"/>
                <w:rFonts w:eastAsia="宋体"/>
                <w:noProof/>
                <w:lang w:val="zh-CN"/>
              </w:rPr>
              <w:t xml:space="preserve">2.2 </w:t>
            </w:r>
            <w:r w:rsidR="000F39EE" w:rsidRPr="00656994">
              <w:rPr>
                <w:rStyle w:val="ad"/>
                <w:rFonts w:eastAsia="宋体"/>
                <w:noProof/>
              </w:rPr>
              <w:t>服务内</w:t>
            </w:r>
            <w:r w:rsidR="000F39EE" w:rsidRPr="00656994">
              <w:rPr>
                <w:rStyle w:val="ad"/>
                <w:rFonts w:eastAsia="宋体"/>
                <w:noProof/>
                <w:lang w:val="zh-CN"/>
              </w:rPr>
              <w:t>容</w:t>
            </w:r>
            <w:r w:rsidR="000F39EE">
              <w:rPr>
                <w:noProof/>
                <w:webHidden/>
              </w:rPr>
              <w:tab/>
            </w:r>
            <w:r w:rsidR="000F39EE">
              <w:rPr>
                <w:noProof/>
                <w:webHidden/>
              </w:rPr>
              <w:fldChar w:fldCharType="begin"/>
            </w:r>
            <w:r w:rsidR="000F39EE">
              <w:rPr>
                <w:noProof/>
                <w:webHidden/>
              </w:rPr>
              <w:instrText xml:space="preserve"> PAGEREF _Toc164102078 \h </w:instrText>
            </w:r>
            <w:r w:rsidR="000F39EE">
              <w:rPr>
                <w:noProof/>
                <w:webHidden/>
              </w:rPr>
            </w:r>
            <w:r w:rsidR="000F39EE">
              <w:rPr>
                <w:noProof/>
                <w:webHidden/>
              </w:rPr>
              <w:fldChar w:fldCharType="separate"/>
            </w:r>
            <w:r w:rsidR="000F39EE">
              <w:rPr>
                <w:noProof/>
                <w:webHidden/>
              </w:rPr>
              <w:t>5</w:t>
            </w:r>
            <w:r w:rsidR="000F39EE">
              <w:rPr>
                <w:noProof/>
                <w:webHidden/>
              </w:rPr>
              <w:fldChar w:fldCharType="end"/>
            </w:r>
          </w:hyperlink>
        </w:p>
        <w:p w14:paraId="4F1D355E" w14:textId="11B3D480"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79" w:history="1">
            <w:r w:rsidR="000F39EE" w:rsidRPr="00656994">
              <w:rPr>
                <w:rStyle w:val="ad"/>
                <w:rFonts w:eastAsia="宋体"/>
                <w:noProof/>
              </w:rPr>
              <w:t>3.</w:t>
            </w:r>
            <w:r w:rsidR="000F39EE">
              <w:rPr>
                <w:rFonts w:cstheme="minorBidi"/>
                <w:noProof/>
                <w:kern w:val="2"/>
                <w:sz w:val="21"/>
                <w14:ligatures w14:val="standardContextual"/>
              </w:rPr>
              <w:tab/>
            </w:r>
            <w:r w:rsidR="000F39EE" w:rsidRPr="00656994">
              <w:rPr>
                <w:rStyle w:val="ad"/>
                <w:rFonts w:eastAsia="宋体"/>
                <w:noProof/>
              </w:rPr>
              <w:t>引用文件、标准规范</w:t>
            </w:r>
            <w:r w:rsidR="000F39EE">
              <w:rPr>
                <w:noProof/>
                <w:webHidden/>
              </w:rPr>
              <w:tab/>
            </w:r>
            <w:r w:rsidR="000F39EE">
              <w:rPr>
                <w:noProof/>
                <w:webHidden/>
              </w:rPr>
              <w:fldChar w:fldCharType="begin"/>
            </w:r>
            <w:r w:rsidR="000F39EE">
              <w:rPr>
                <w:noProof/>
                <w:webHidden/>
              </w:rPr>
              <w:instrText xml:space="preserve"> PAGEREF _Toc164102079 \h </w:instrText>
            </w:r>
            <w:r w:rsidR="000F39EE">
              <w:rPr>
                <w:noProof/>
                <w:webHidden/>
              </w:rPr>
            </w:r>
            <w:r w:rsidR="000F39EE">
              <w:rPr>
                <w:noProof/>
                <w:webHidden/>
              </w:rPr>
              <w:fldChar w:fldCharType="separate"/>
            </w:r>
            <w:r w:rsidR="000F39EE">
              <w:rPr>
                <w:noProof/>
                <w:webHidden/>
              </w:rPr>
              <w:t>5</w:t>
            </w:r>
            <w:r w:rsidR="000F39EE">
              <w:rPr>
                <w:noProof/>
                <w:webHidden/>
              </w:rPr>
              <w:fldChar w:fldCharType="end"/>
            </w:r>
          </w:hyperlink>
        </w:p>
        <w:p w14:paraId="2E954465" w14:textId="1FA9327B"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80" w:history="1">
            <w:r w:rsidR="000F39EE" w:rsidRPr="00656994">
              <w:rPr>
                <w:rStyle w:val="ad"/>
                <w:rFonts w:eastAsia="宋体"/>
                <w:noProof/>
              </w:rPr>
              <w:t>4.</w:t>
            </w:r>
            <w:r w:rsidR="000F39EE">
              <w:rPr>
                <w:rFonts w:cstheme="minorBidi"/>
                <w:noProof/>
                <w:kern w:val="2"/>
                <w:sz w:val="21"/>
                <w14:ligatures w14:val="standardContextual"/>
              </w:rPr>
              <w:tab/>
            </w:r>
            <w:r w:rsidR="000F39EE" w:rsidRPr="00656994">
              <w:rPr>
                <w:rStyle w:val="ad"/>
                <w:rFonts w:eastAsia="宋体"/>
                <w:noProof/>
              </w:rPr>
              <w:t>技术要求</w:t>
            </w:r>
            <w:r w:rsidR="000F39EE">
              <w:rPr>
                <w:noProof/>
                <w:webHidden/>
              </w:rPr>
              <w:tab/>
            </w:r>
            <w:r w:rsidR="000F39EE">
              <w:rPr>
                <w:noProof/>
                <w:webHidden/>
              </w:rPr>
              <w:fldChar w:fldCharType="begin"/>
            </w:r>
            <w:r w:rsidR="000F39EE">
              <w:rPr>
                <w:noProof/>
                <w:webHidden/>
              </w:rPr>
              <w:instrText xml:space="preserve"> PAGEREF _Toc164102080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2F6DAA17" w14:textId="25550C96" w:rsidR="000F39EE" w:rsidRDefault="00000000">
          <w:pPr>
            <w:pStyle w:val="TOC2"/>
            <w:tabs>
              <w:tab w:val="right" w:leader="dot" w:pos="8630"/>
            </w:tabs>
            <w:ind w:firstLine="440"/>
            <w:rPr>
              <w:rFonts w:cstheme="minorBidi"/>
              <w:noProof/>
              <w:kern w:val="2"/>
              <w:sz w:val="21"/>
              <w14:ligatures w14:val="standardContextual"/>
            </w:rPr>
          </w:pPr>
          <w:hyperlink w:anchor="_Toc164102081" w:history="1">
            <w:r w:rsidR="000F39EE" w:rsidRPr="00656994">
              <w:rPr>
                <w:rStyle w:val="ad"/>
                <w:rFonts w:eastAsia="宋体"/>
                <w:noProof/>
                <w:lang w:val="zh-CN"/>
              </w:rPr>
              <w:t xml:space="preserve">4.1 </w:t>
            </w:r>
            <w:r w:rsidR="000F39EE" w:rsidRPr="00656994">
              <w:rPr>
                <w:rStyle w:val="ad"/>
                <w:rFonts w:eastAsia="宋体"/>
                <w:noProof/>
                <w:lang w:val="zh-CN"/>
              </w:rPr>
              <w:t>基本要求</w:t>
            </w:r>
            <w:r w:rsidR="000F39EE">
              <w:rPr>
                <w:noProof/>
                <w:webHidden/>
              </w:rPr>
              <w:tab/>
            </w:r>
            <w:r w:rsidR="000F39EE">
              <w:rPr>
                <w:noProof/>
                <w:webHidden/>
              </w:rPr>
              <w:fldChar w:fldCharType="begin"/>
            </w:r>
            <w:r w:rsidR="000F39EE">
              <w:rPr>
                <w:noProof/>
                <w:webHidden/>
              </w:rPr>
              <w:instrText xml:space="preserve"> PAGEREF _Toc164102081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1D22EE34" w14:textId="333A0424" w:rsidR="000F39EE" w:rsidRDefault="00000000">
          <w:pPr>
            <w:pStyle w:val="TOC2"/>
            <w:tabs>
              <w:tab w:val="right" w:leader="dot" w:pos="8630"/>
            </w:tabs>
            <w:ind w:firstLine="440"/>
            <w:rPr>
              <w:rFonts w:cstheme="minorBidi"/>
              <w:noProof/>
              <w:kern w:val="2"/>
              <w:sz w:val="21"/>
              <w14:ligatures w14:val="standardContextual"/>
            </w:rPr>
          </w:pPr>
          <w:hyperlink w:anchor="_Toc164102082" w:history="1">
            <w:r w:rsidR="000F39EE" w:rsidRPr="00656994">
              <w:rPr>
                <w:rStyle w:val="ad"/>
                <w:rFonts w:eastAsia="宋体"/>
                <w:noProof/>
                <w:lang w:val="zh-CN"/>
              </w:rPr>
              <w:t xml:space="preserve">4.2 </w:t>
            </w:r>
            <w:r w:rsidR="000F39EE" w:rsidRPr="00656994">
              <w:rPr>
                <w:rStyle w:val="ad"/>
                <w:rFonts w:eastAsia="宋体"/>
                <w:noProof/>
                <w:lang w:val="zh-CN"/>
              </w:rPr>
              <w:t>主要性能要求</w:t>
            </w:r>
            <w:r w:rsidR="000F39EE">
              <w:rPr>
                <w:noProof/>
                <w:webHidden/>
              </w:rPr>
              <w:tab/>
            </w:r>
            <w:r w:rsidR="000F39EE">
              <w:rPr>
                <w:noProof/>
                <w:webHidden/>
              </w:rPr>
              <w:fldChar w:fldCharType="begin"/>
            </w:r>
            <w:r w:rsidR="000F39EE">
              <w:rPr>
                <w:noProof/>
                <w:webHidden/>
              </w:rPr>
              <w:instrText xml:space="preserve"> PAGEREF _Toc164102082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6018FD0E" w14:textId="281A82FC" w:rsidR="000F39EE" w:rsidRDefault="00000000">
          <w:pPr>
            <w:pStyle w:val="TOC3"/>
            <w:tabs>
              <w:tab w:val="right" w:leader="dot" w:pos="8630"/>
            </w:tabs>
            <w:ind w:firstLine="440"/>
            <w:rPr>
              <w:rFonts w:cstheme="minorBidi"/>
              <w:noProof/>
              <w:kern w:val="2"/>
              <w:sz w:val="21"/>
              <w14:ligatures w14:val="standardContextual"/>
            </w:rPr>
          </w:pPr>
          <w:hyperlink w:anchor="_Toc164102083" w:history="1">
            <w:r w:rsidR="000F39EE" w:rsidRPr="00656994">
              <w:rPr>
                <w:rStyle w:val="ad"/>
                <w:rFonts w:eastAsia="宋体"/>
                <w:noProof/>
              </w:rPr>
              <w:t xml:space="preserve">4.1.1 </w:t>
            </w:r>
            <w:r w:rsidR="000F39EE" w:rsidRPr="00656994">
              <w:rPr>
                <w:rStyle w:val="ad"/>
                <w:rFonts w:eastAsia="宋体"/>
                <w:noProof/>
              </w:rPr>
              <w:t>设备性能参数</w:t>
            </w:r>
            <w:r w:rsidR="000F39EE">
              <w:rPr>
                <w:noProof/>
                <w:webHidden/>
              </w:rPr>
              <w:tab/>
            </w:r>
            <w:r w:rsidR="000F39EE">
              <w:rPr>
                <w:noProof/>
                <w:webHidden/>
              </w:rPr>
              <w:fldChar w:fldCharType="begin"/>
            </w:r>
            <w:r w:rsidR="000F39EE">
              <w:rPr>
                <w:noProof/>
                <w:webHidden/>
              </w:rPr>
              <w:instrText xml:space="preserve"> PAGEREF _Toc164102083 \h </w:instrText>
            </w:r>
            <w:r w:rsidR="000F39EE">
              <w:rPr>
                <w:noProof/>
                <w:webHidden/>
              </w:rPr>
            </w:r>
            <w:r w:rsidR="000F39EE">
              <w:rPr>
                <w:noProof/>
                <w:webHidden/>
              </w:rPr>
              <w:fldChar w:fldCharType="separate"/>
            </w:r>
            <w:r w:rsidR="000F39EE">
              <w:rPr>
                <w:noProof/>
                <w:webHidden/>
              </w:rPr>
              <w:t>6</w:t>
            </w:r>
            <w:r w:rsidR="000F39EE">
              <w:rPr>
                <w:noProof/>
                <w:webHidden/>
              </w:rPr>
              <w:fldChar w:fldCharType="end"/>
            </w:r>
          </w:hyperlink>
        </w:p>
        <w:p w14:paraId="39B0FCD2" w14:textId="2516EA97" w:rsidR="000F39EE" w:rsidRDefault="00000000">
          <w:pPr>
            <w:pStyle w:val="TOC3"/>
            <w:tabs>
              <w:tab w:val="right" w:leader="dot" w:pos="8630"/>
            </w:tabs>
            <w:ind w:firstLine="440"/>
            <w:rPr>
              <w:rFonts w:cstheme="minorBidi"/>
              <w:noProof/>
              <w:kern w:val="2"/>
              <w:sz w:val="21"/>
              <w14:ligatures w14:val="standardContextual"/>
            </w:rPr>
          </w:pPr>
          <w:hyperlink w:anchor="_Toc164102084" w:history="1">
            <w:r w:rsidR="000F39EE" w:rsidRPr="00656994">
              <w:rPr>
                <w:rStyle w:val="ad"/>
                <w:rFonts w:eastAsia="宋体"/>
                <w:noProof/>
              </w:rPr>
              <w:t xml:space="preserve">4.1.2 </w:t>
            </w:r>
            <w:r w:rsidR="000F39EE" w:rsidRPr="00656994">
              <w:rPr>
                <w:rStyle w:val="ad"/>
                <w:rFonts w:eastAsia="宋体"/>
                <w:noProof/>
              </w:rPr>
              <w:t>运行环境</w:t>
            </w:r>
            <w:r w:rsidR="000F39EE">
              <w:rPr>
                <w:noProof/>
                <w:webHidden/>
              </w:rPr>
              <w:tab/>
            </w:r>
            <w:r w:rsidR="000F39EE">
              <w:rPr>
                <w:noProof/>
                <w:webHidden/>
              </w:rPr>
              <w:fldChar w:fldCharType="begin"/>
            </w:r>
            <w:r w:rsidR="000F39EE">
              <w:rPr>
                <w:noProof/>
                <w:webHidden/>
              </w:rPr>
              <w:instrText xml:space="preserve"> PAGEREF _Toc164102084 \h </w:instrText>
            </w:r>
            <w:r w:rsidR="000F39EE">
              <w:rPr>
                <w:noProof/>
                <w:webHidden/>
              </w:rPr>
            </w:r>
            <w:r w:rsidR="000F39EE">
              <w:rPr>
                <w:noProof/>
                <w:webHidden/>
              </w:rPr>
              <w:fldChar w:fldCharType="separate"/>
            </w:r>
            <w:r w:rsidR="000F39EE">
              <w:rPr>
                <w:noProof/>
                <w:webHidden/>
              </w:rPr>
              <w:t>8</w:t>
            </w:r>
            <w:r w:rsidR="000F39EE">
              <w:rPr>
                <w:noProof/>
                <w:webHidden/>
              </w:rPr>
              <w:fldChar w:fldCharType="end"/>
            </w:r>
          </w:hyperlink>
        </w:p>
        <w:p w14:paraId="55DFCBFF" w14:textId="37E8B3A9" w:rsidR="000F39EE" w:rsidRDefault="00000000">
          <w:pPr>
            <w:pStyle w:val="TOC3"/>
            <w:tabs>
              <w:tab w:val="right" w:leader="dot" w:pos="8630"/>
            </w:tabs>
            <w:ind w:firstLine="440"/>
            <w:rPr>
              <w:rFonts w:cstheme="minorBidi"/>
              <w:noProof/>
              <w:kern w:val="2"/>
              <w:sz w:val="21"/>
              <w14:ligatures w14:val="standardContextual"/>
            </w:rPr>
          </w:pPr>
          <w:hyperlink w:anchor="_Toc164102085" w:history="1">
            <w:r w:rsidR="000F39EE" w:rsidRPr="00656994">
              <w:rPr>
                <w:rStyle w:val="ad"/>
                <w:rFonts w:eastAsia="宋体"/>
                <w:noProof/>
              </w:rPr>
              <w:t xml:space="preserve">4.1.3 </w:t>
            </w:r>
            <w:r w:rsidR="000F39EE" w:rsidRPr="00656994">
              <w:rPr>
                <w:rStyle w:val="ad"/>
                <w:rFonts w:eastAsia="宋体"/>
                <w:noProof/>
              </w:rPr>
              <w:t>总体要求</w:t>
            </w:r>
            <w:r w:rsidR="000F39EE">
              <w:rPr>
                <w:noProof/>
                <w:webHidden/>
              </w:rPr>
              <w:tab/>
            </w:r>
            <w:r w:rsidR="000F39EE">
              <w:rPr>
                <w:noProof/>
                <w:webHidden/>
              </w:rPr>
              <w:fldChar w:fldCharType="begin"/>
            </w:r>
            <w:r w:rsidR="000F39EE">
              <w:rPr>
                <w:noProof/>
                <w:webHidden/>
              </w:rPr>
              <w:instrText xml:space="preserve"> PAGEREF _Toc164102085 \h </w:instrText>
            </w:r>
            <w:r w:rsidR="000F39EE">
              <w:rPr>
                <w:noProof/>
                <w:webHidden/>
              </w:rPr>
            </w:r>
            <w:r w:rsidR="000F39EE">
              <w:rPr>
                <w:noProof/>
                <w:webHidden/>
              </w:rPr>
              <w:fldChar w:fldCharType="separate"/>
            </w:r>
            <w:r w:rsidR="000F39EE">
              <w:rPr>
                <w:noProof/>
                <w:webHidden/>
              </w:rPr>
              <w:t>8</w:t>
            </w:r>
            <w:r w:rsidR="000F39EE">
              <w:rPr>
                <w:noProof/>
                <w:webHidden/>
              </w:rPr>
              <w:fldChar w:fldCharType="end"/>
            </w:r>
          </w:hyperlink>
        </w:p>
        <w:p w14:paraId="05A1C8F6" w14:textId="522B5F99" w:rsidR="000F39EE" w:rsidRDefault="00000000">
          <w:pPr>
            <w:pStyle w:val="TOC3"/>
            <w:tabs>
              <w:tab w:val="right" w:leader="dot" w:pos="8630"/>
            </w:tabs>
            <w:ind w:firstLine="440"/>
            <w:rPr>
              <w:rFonts w:cstheme="minorBidi"/>
              <w:noProof/>
              <w:kern w:val="2"/>
              <w:sz w:val="21"/>
              <w14:ligatures w14:val="standardContextual"/>
            </w:rPr>
          </w:pPr>
          <w:hyperlink w:anchor="_Toc164102086" w:history="1">
            <w:r w:rsidR="000F39EE" w:rsidRPr="00656994">
              <w:rPr>
                <w:rStyle w:val="ad"/>
                <w:rFonts w:eastAsia="宋体"/>
                <w:noProof/>
              </w:rPr>
              <w:t xml:space="preserve">4.1.4 </w:t>
            </w:r>
            <w:r w:rsidR="000F39EE" w:rsidRPr="00656994">
              <w:rPr>
                <w:rStyle w:val="ad"/>
                <w:rFonts w:eastAsia="宋体"/>
                <w:noProof/>
              </w:rPr>
              <w:t>技术要求</w:t>
            </w:r>
            <w:r w:rsidR="000F39EE">
              <w:rPr>
                <w:noProof/>
                <w:webHidden/>
              </w:rPr>
              <w:tab/>
            </w:r>
            <w:r w:rsidR="000F39EE">
              <w:rPr>
                <w:noProof/>
                <w:webHidden/>
              </w:rPr>
              <w:fldChar w:fldCharType="begin"/>
            </w:r>
            <w:r w:rsidR="000F39EE">
              <w:rPr>
                <w:noProof/>
                <w:webHidden/>
              </w:rPr>
              <w:instrText xml:space="preserve"> PAGEREF _Toc164102086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2AA7383F" w14:textId="5678342F" w:rsidR="000F39EE" w:rsidRDefault="00000000">
          <w:pPr>
            <w:pStyle w:val="TOC3"/>
            <w:tabs>
              <w:tab w:val="right" w:leader="dot" w:pos="8630"/>
            </w:tabs>
            <w:ind w:firstLine="440"/>
            <w:rPr>
              <w:rFonts w:cstheme="minorBidi"/>
              <w:noProof/>
              <w:kern w:val="2"/>
              <w:sz w:val="21"/>
              <w14:ligatures w14:val="standardContextual"/>
            </w:rPr>
          </w:pPr>
          <w:hyperlink w:anchor="_Toc164102087" w:history="1">
            <w:r w:rsidR="000F39EE" w:rsidRPr="00656994">
              <w:rPr>
                <w:rStyle w:val="ad"/>
                <w:rFonts w:eastAsia="宋体"/>
                <w:noProof/>
              </w:rPr>
              <w:t xml:space="preserve">4.1.5 </w:t>
            </w:r>
            <w:r w:rsidR="000F39EE" w:rsidRPr="00656994">
              <w:rPr>
                <w:rStyle w:val="ad"/>
                <w:rFonts w:eastAsia="宋体"/>
                <w:noProof/>
              </w:rPr>
              <w:t>材料要求</w:t>
            </w:r>
            <w:r w:rsidR="000F39EE">
              <w:rPr>
                <w:noProof/>
                <w:webHidden/>
              </w:rPr>
              <w:tab/>
            </w:r>
            <w:r w:rsidR="000F39EE">
              <w:rPr>
                <w:noProof/>
                <w:webHidden/>
              </w:rPr>
              <w:fldChar w:fldCharType="begin"/>
            </w:r>
            <w:r w:rsidR="000F39EE">
              <w:rPr>
                <w:noProof/>
                <w:webHidden/>
              </w:rPr>
              <w:instrText xml:space="preserve"> PAGEREF _Toc164102087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6C25892C" w14:textId="58932824"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88" w:history="1">
            <w:r w:rsidR="000F39EE" w:rsidRPr="00656994">
              <w:rPr>
                <w:rStyle w:val="ad"/>
                <w:rFonts w:eastAsia="宋体"/>
                <w:noProof/>
              </w:rPr>
              <w:t>5.</w:t>
            </w:r>
            <w:r w:rsidR="000F39EE">
              <w:rPr>
                <w:rFonts w:cstheme="minorBidi"/>
                <w:noProof/>
                <w:kern w:val="2"/>
                <w:sz w:val="21"/>
                <w14:ligatures w14:val="standardContextual"/>
              </w:rPr>
              <w:tab/>
            </w:r>
            <w:r w:rsidR="000F39EE" w:rsidRPr="00656994">
              <w:rPr>
                <w:rStyle w:val="ad"/>
                <w:rFonts w:eastAsia="宋体"/>
                <w:noProof/>
              </w:rPr>
              <w:t>制造要求</w:t>
            </w:r>
            <w:r w:rsidR="000F39EE">
              <w:rPr>
                <w:noProof/>
                <w:webHidden/>
              </w:rPr>
              <w:tab/>
            </w:r>
            <w:r w:rsidR="000F39EE">
              <w:rPr>
                <w:noProof/>
                <w:webHidden/>
              </w:rPr>
              <w:fldChar w:fldCharType="begin"/>
            </w:r>
            <w:r w:rsidR="000F39EE">
              <w:rPr>
                <w:noProof/>
                <w:webHidden/>
              </w:rPr>
              <w:instrText xml:space="preserve"> PAGEREF _Toc164102088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770C5757" w14:textId="1C970D00" w:rsidR="000F39EE" w:rsidRDefault="00000000">
          <w:pPr>
            <w:pStyle w:val="TOC2"/>
            <w:tabs>
              <w:tab w:val="right" w:leader="dot" w:pos="8630"/>
            </w:tabs>
            <w:ind w:firstLine="440"/>
            <w:rPr>
              <w:rFonts w:cstheme="minorBidi"/>
              <w:noProof/>
              <w:kern w:val="2"/>
              <w:sz w:val="21"/>
              <w14:ligatures w14:val="standardContextual"/>
            </w:rPr>
          </w:pPr>
          <w:hyperlink w:anchor="_Toc164102089" w:history="1">
            <w:r w:rsidR="000F39EE" w:rsidRPr="00656994">
              <w:rPr>
                <w:rStyle w:val="ad"/>
                <w:rFonts w:eastAsia="宋体"/>
                <w:noProof/>
                <w:lang w:val="zh-CN"/>
              </w:rPr>
              <w:t xml:space="preserve">5.1 </w:t>
            </w:r>
            <w:r w:rsidR="000F39EE" w:rsidRPr="00656994">
              <w:rPr>
                <w:rStyle w:val="ad"/>
                <w:rFonts w:eastAsia="宋体"/>
                <w:noProof/>
                <w:lang w:val="zh-CN"/>
              </w:rPr>
              <w:t>焊接要求</w:t>
            </w:r>
            <w:r w:rsidR="000F39EE">
              <w:rPr>
                <w:noProof/>
                <w:webHidden/>
              </w:rPr>
              <w:tab/>
            </w:r>
            <w:r w:rsidR="000F39EE">
              <w:rPr>
                <w:noProof/>
                <w:webHidden/>
              </w:rPr>
              <w:fldChar w:fldCharType="begin"/>
            </w:r>
            <w:r w:rsidR="000F39EE">
              <w:rPr>
                <w:noProof/>
                <w:webHidden/>
              </w:rPr>
              <w:instrText xml:space="preserve"> PAGEREF _Toc164102089 \h </w:instrText>
            </w:r>
            <w:r w:rsidR="000F39EE">
              <w:rPr>
                <w:noProof/>
                <w:webHidden/>
              </w:rPr>
            </w:r>
            <w:r w:rsidR="000F39EE">
              <w:rPr>
                <w:noProof/>
                <w:webHidden/>
              </w:rPr>
              <w:fldChar w:fldCharType="separate"/>
            </w:r>
            <w:r w:rsidR="000F39EE">
              <w:rPr>
                <w:noProof/>
                <w:webHidden/>
              </w:rPr>
              <w:t>9</w:t>
            </w:r>
            <w:r w:rsidR="000F39EE">
              <w:rPr>
                <w:noProof/>
                <w:webHidden/>
              </w:rPr>
              <w:fldChar w:fldCharType="end"/>
            </w:r>
          </w:hyperlink>
        </w:p>
        <w:p w14:paraId="2F7F9646" w14:textId="056FCAAB" w:rsidR="000F39EE" w:rsidRDefault="00000000">
          <w:pPr>
            <w:pStyle w:val="TOC2"/>
            <w:tabs>
              <w:tab w:val="right" w:leader="dot" w:pos="8630"/>
            </w:tabs>
            <w:ind w:firstLine="440"/>
            <w:rPr>
              <w:rFonts w:cstheme="minorBidi"/>
              <w:noProof/>
              <w:kern w:val="2"/>
              <w:sz w:val="21"/>
              <w14:ligatures w14:val="standardContextual"/>
            </w:rPr>
          </w:pPr>
          <w:hyperlink w:anchor="_Toc164102090" w:history="1">
            <w:r w:rsidR="000F39EE" w:rsidRPr="00656994">
              <w:rPr>
                <w:rStyle w:val="ad"/>
                <w:rFonts w:eastAsia="宋体"/>
                <w:noProof/>
                <w:lang w:val="zh-CN"/>
              </w:rPr>
              <w:t xml:space="preserve">5.2 </w:t>
            </w:r>
            <w:r w:rsidR="000F39EE" w:rsidRPr="00656994">
              <w:rPr>
                <w:rStyle w:val="ad"/>
                <w:rFonts w:eastAsia="宋体"/>
                <w:noProof/>
              </w:rPr>
              <w:t>机加工及装配要求</w:t>
            </w:r>
            <w:r w:rsidR="000F39EE">
              <w:rPr>
                <w:noProof/>
                <w:webHidden/>
              </w:rPr>
              <w:tab/>
            </w:r>
            <w:r w:rsidR="000F39EE">
              <w:rPr>
                <w:noProof/>
                <w:webHidden/>
              </w:rPr>
              <w:fldChar w:fldCharType="begin"/>
            </w:r>
            <w:r w:rsidR="000F39EE">
              <w:rPr>
                <w:noProof/>
                <w:webHidden/>
              </w:rPr>
              <w:instrText xml:space="preserve"> PAGEREF _Toc164102090 \h </w:instrText>
            </w:r>
            <w:r w:rsidR="000F39EE">
              <w:rPr>
                <w:noProof/>
                <w:webHidden/>
              </w:rPr>
            </w:r>
            <w:r w:rsidR="000F39EE">
              <w:rPr>
                <w:noProof/>
                <w:webHidden/>
              </w:rPr>
              <w:fldChar w:fldCharType="separate"/>
            </w:r>
            <w:r w:rsidR="000F39EE">
              <w:rPr>
                <w:noProof/>
                <w:webHidden/>
              </w:rPr>
              <w:t>11</w:t>
            </w:r>
            <w:r w:rsidR="000F39EE">
              <w:rPr>
                <w:noProof/>
                <w:webHidden/>
              </w:rPr>
              <w:fldChar w:fldCharType="end"/>
            </w:r>
          </w:hyperlink>
        </w:p>
        <w:p w14:paraId="4CB4C409" w14:textId="676E63D7"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91" w:history="1">
            <w:r w:rsidR="000F39EE" w:rsidRPr="00656994">
              <w:rPr>
                <w:rStyle w:val="ad"/>
                <w:rFonts w:eastAsia="宋体"/>
                <w:noProof/>
              </w:rPr>
              <w:t>6.</w:t>
            </w:r>
            <w:r w:rsidR="000F39EE">
              <w:rPr>
                <w:rFonts w:cstheme="minorBidi"/>
                <w:noProof/>
                <w:kern w:val="2"/>
                <w:sz w:val="21"/>
                <w14:ligatures w14:val="standardContextual"/>
              </w:rPr>
              <w:tab/>
            </w:r>
            <w:r w:rsidR="000F39EE" w:rsidRPr="00656994">
              <w:rPr>
                <w:rStyle w:val="ad"/>
                <w:rFonts w:eastAsia="宋体"/>
                <w:noProof/>
              </w:rPr>
              <w:t>铭牌和标识</w:t>
            </w:r>
            <w:r w:rsidR="000F39EE">
              <w:rPr>
                <w:noProof/>
                <w:webHidden/>
              </w:rPr>
              <w:tab/>
            </w:r>
            <w:r w:rsidR="000F39EE">
              <w:rPr>
                <w:noProof/>
                <w:webHidden/>
              </w:rPr>
              <w:fldChar w:fldCharType="begin"/>
            </w:r>
            <w:r w:rsidR="000F39EE">
              <w:rPr>
                <w:noProof/>
                <w:webHidden/>
              </w:rPr>
              <w:instrText xml:space="preserve"> PAGEREF _Toc164102091 \h </w:instrText>
            </w:r>
            <w:r w:rsidR="000F39EE">
              <w:rPr>
                <w:noProof/>
                <w:webHidden/>
              </w:rPr>
            </w:r>
            <w:r w:rsidR="000F39EE">
              <w:rPr>
                <w:noProof/>
                <w:webHidden/>
              </w:rPr>
              <w:fldChar w:fldCharType="separate"/>
            </w:r>
            <w:r w:rsidR="000F39EE">
              <w:rPr>
                <w:noProof/>
                <w:webHidden/>
              </w:rPr>
              <w:t>12</w:t>
            </w:r>
            <w:r w:rsidR="000F39EE">
              <w:rPr>
                <w:noProof/>
                <w:webHidden/>
              </w:rPr>
              <w:fldChar w:fldCharType="end"/>
            </w:r>
          </w:hyperlink>
        </w:p>
        <w:p w14:paraId="4DD1677C" w14:textId="10C0300F"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92" w:history="1">
            <w:r w:rsidR="000F39EE" w:rsidRPr="00656994">
              <w:rPr>
                <w:rStyle w:val="ad"/>
                <w:rFonts w:eastAsia="宋体"/>
                <w:noProof/>
              </w:rPr>
              <w:t>7.</w:t>
            </w:r>
            <w:r w:rsidR="000F39EE">
              <w:rPr>
                <w:rFonts w:cstheme="minorBidi"/>
                <w:noProof/>
                <w:kern w:val="2"/>
                <w:sz w:val="21"/>
                <w14:ligatures w14:val="standardContextual"/>
              </w:rPr>
              <w:tab/>
            </w:r>
            <w:r w:rsidR="000F39EE" w:rsidRPr="00656994">
              <w:rPr>
                <w:rStyle w:val="ad"/>
                <w:rFonts w:eastAsia="宋体"/>
                <w:noProof/>
              </w:rPr>
              <w:t>文件和记录</w:t>
            </w:r>
            <w:r w:rsidR="000F39EE">
              <w:rPr>
                <w:noProof/>
                <w:webHidden/>
              </w:rPr>
              <w:tab/>
            </w:r>
            <w:r w:rsidR="000F39EE">
              <w:rPr>
                <w:noProof/>
                <w:webHidden/>
              </w:rPr>
              <w:fldChar w:fldCharType="begin"/>
            </w:r>
            <w:r w:rsidR="000F39EE">
              <w:rPr>
                <w:noProof/>
                <w:webHidden/>
              </w:rPr>
              <w:instrText xml:space="preserve"> PAGEREF _Toc164102092 \h </w:instrText>
            </w:r>
            <w:r w:rsidR="000F39EE">
              <w:rPr>
                <w:noProof/>
                <w:webHidden/>
              </w:rPr>
            </w:r>
            <w:r w:rsidR="000F39EE">
              <w:rPr>
                <w:noProof/>
                <w:webHidden/>
              </w:rPr>
              <w:fldChar w:fldCharType="separate"/>
            </w:r>
            <w:r w:rsidR="000F39EE">
              <w:rPr>
                <w:noProof/>
                <w:webHidden/>
              </w:rPr>
              <w:t>13</w:t>
            </w:r>
            <w:r w:rsidR="000F39EE">
              <w:rPr>
                <w:noProof/>
                <w:webHidden/>
              </w:rPr>
              <w:fldChar w:fldCharType="end"/>
            </w:r>
          </w:hyperlink>
        </w:p>
        <w:p w14:paraId="757BCE32" w14:textId="7C82D4C7"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093" w:history="1">
            <w:r w:rsidR="000F39EE" w:rsidRPr="00656994">
              <w:rPr>
                <w:rStyle w:val="ad"/>
                <w:rFonts w:eastAsia="宋体"/>
                <w:noProof/>
              </w:rPr>
              <w:t>8.</w:t>
            </w:r>
            <w:r w:rsidR="000F39EE">
              <w:rPr>
                <w:rFonts w:cstheme="minorBidi"/>
                <w:noProof/>
                <w:kern w:val="2"/>
                <w:sz w:val="21"/>
                <w14:ligatures w14:val="standardContextual"/>
              </w:rPr>
              <w:tab/>
            </w:r>
            <w:r w:rsidR="000F39EE" w:rsidRPr="00656994">
              <w:rPr>
                <w:rStyle w:val="ad"/>
                <w:rFonts w:eastAsia="宋体"/>
                <w:noProof/>
              </w:rPr>
              <w:t>检验及试验</w:t>
            </w:r>
            <w:r w:rsidR="000F39EE">
              <w:rPr>
                <w:noProof/>
                <w:webHidden/>
              </w:rPr>
              <w:tab/>
            </w:r>
            <w:r w:rsidR="000F39EE">
              <w:rPr>
                <w:noProof/>
                <w:webHidden/>
              </w:rPr>
              <w:fldChar w:fldCharType="begin"/>
            </w:r>
            <w:r w:rsidR="000F39EE">
              <w:rPr>
                <w:noProof/>
                <w:webHidden/>
              </w:rPr>
              <w:instrText xml:space="preserve"> PAGEREF _Toc164102093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29A23F50" w14:textId="1044729C" w:rsidR="000F39EE" w:rsidRDefault="00000000">
          <w:pPr>
            <w:pStyle w:val="TOC2"/>
            <w:tabs>
              <w:tab w:val="right" w:leader="dot" w:pos="8630"/>
            </w:tabs>
            <w:ind w:firstLine="440"/>
            <w:rPr>
              <w:rFonts w:cstheme="minorBidi"/>
              <w:noProof/>
              <w:kern w:val="2"/>
              <w:sz w:val="21"/>
              <w14:ligatures w14:val="standardContextual"/>
            </w:rPr>
          </w:pPr>
          <w:hyperlink w:anchor="_Toc164102094" w:history="1">
            <w:r w:rsidR="000F39EE" w:rsidRPr="00656994">
              <w:rPr>
                <w:rStyle w:val="ad"/>
                <w:rFonts w:eastAsia="宋体"/>
                <w:noProof/>
                <w:lang w:val="zh-CN"/>
              </w:rPr>
              <w:t xml:space="preserve">8.1 </w:t>
            </w:r>
            <w:r w:rsidR="000F39EE" w:rsidRPr="00656994">
              <w:rPr>
                <w:rStyle w:val="ad"/>
                <w:rFonts w:eastAsia="宋体"/>
                <w:noProof/>
                <w:lang w:val="zh-CN"/>
              </w:rPr>
              <w:t>板片蚀刻质量检测</w:t>
            </w:r>
            <w:r w:rsidR="000F39EE">
              <w:rPr>
                <w:noProof/>
                <w:webHidden/>
              </w:rPr>
              <w:tab/>
            </w:r>
            <w:r w:rsidR="000F39EE">
              <w:rPr>
                <w:noProof/>
                <w:webHidden/>
              </w:rPr>
              <w:fldChar w:fldCharType="begin"/>
            </w:r>
            <w:r w:rsidR="000F39EE">
              <w:rPr>
                <w:noProof/>
                <w:webHidden/>
              </w:rPr>
              <w:instrText xml:space="preserve"> PAGEREF _Toc164102094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5063B04F" w14:textId="6C8726BC" w:rsidR="000F39EE" w:rsidRDefault="00000000">
          <w:pPr>
            <w:pStyle w:val="TOC2"/>
            <w:tabs>
              <w:tab w:val="right" w:leader="dot" w:pos="8630"/>
            </w:tabs>
            <w:ind w:firstLine="440"/>
            <w:rPr>
              <w:rFonts w:cstheme="minorBidi"/>
              <w:noProof/>
              <w:kern w:val="2"/>
              <w:sz w:val="21"/>
              <w14:ligatures w14:val="standardContextual"/>
            </w:rPr>
          </w:pPr>
          <w:hyperlink w:anchor="_Toc164102095" w:history="1">
            <w:r w:rsidR="000F39EE" w:rsidRPr="00656994">
              <w:rPr>
                <w:rStyle w:val="ad"/>
                <w:rFonts w:eastAsia="宋体"/>
                <w:noProof/>
                <w:lang w:val="zh-CN"/>
              </w:rPr>
              <w:t xml:space="preserve">8.2 </w:t>
            </w:r>
            <w:r w:rsidR="000F39EE" w:rsidRPr="00656994">
              <w:rPr>
                <w:rStyle w:val="ad"/>
                <w:rFonts w:eastAsia="宋体"/>
                <w:noProof/>
                <w:lang w:val="zh-CN"/>
              </w:rPr>
              <w:t>扩散焊接组织金相检测</w:t>
            </w:r>
            <w:r w:rsidR="000F39EE">
              <w:rPr>
                <w:noProof/>
                <w:webHidden/>
              </w:rPr>
              <w:tab/>
            </w:r>
            <w:r w:rsidR="000F39EE">
              <w:rPr>
                <w:noProof/>
                <w:webHidden/>
              </w:rPr>
              <w:fldChar w:fldCharType="begin"/>
            </w:r>
            <w:r w:rsidR="000F39EE">
              <w:rPr>
                <w:noProof/>
                <w:webHidden/>
              </w:rPr>
              <w:instrText xml:space="preserve"> PAGEREF _Toc164102095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1B6FB525" w14:textId="25C6A638" w:rsidR="000F39EE" w:rsidRDefault="00000000">
          <w:pPr>
            <w:pStyle w:val="TOC2"/>
            <w:tabs>
              <w:tab w:val="right" w:leader="dot" w:pos="8630"/>
            </w:tabs>
            <w:ind w:firstLine="440"/>
            <w:rPr>
              <w:rFonts w:cstheme="minorBidi"/>
              <w:noProof/>
              <w:kern w:val="2"/>
              <w:sz w:val="21"/>
              <w14:ligatures w14:val="standardContextual"/>
            </w:rPr>
          </w:pPr>
          <w:hyperlink w:anchor="_Toc164102096" w:history="1">
            <w:r w:rsidR="000F39EE" w:rsidRPr="00656994">
              <w:rPr>
                <w:rStyle w:val="ad"/>
                <w:rFonts w:eastAsia="宋体"/>
                <w:noProof/>
                <w:lang w:val="zh-CN"/>
              </w:rPr>
              <w:t xml:space="preserve">8.3 </w:t>
            </w:r>
            <w:r w:rsidR="000F39EE" w:rsidRPr="00656994">
              <w:rPr>
                <w:rStyle w:val="ad"/>
                <w:rFonts w:eastAsia="宋体"/>
                <w:noProof/>
                <w:lang w:val="zh-CN"/>
              </w:rPr>
              <w:t>室温拉伸实验</w:t>
            </w:r>
            <w:r w:rsidR="000F39EE">
              <w:rPr>
                <w:noProof/>
                <w:webHidden/>
              </w:rPr>
              <w:tab/>
            </w:r>
            <w:r w:rsidR="000F39EE">
              <w:rPr>
                <w:noProof/>
                <w:webHidden/>
              </w:rPr>
              <w:fldChar w:fldCharType="begin"/>
            </w:r>
            <w:r w:rsidR="000F39EE">
              <w:rPr>
                <w:noProof/>
                <w:webHidden/>
              </w:rPr>
              <w:instrText xml:space="preserve"> PAGEREF _Toc164102096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27851C3E" w14:textId="1C641B4D" w:rsidR="000F39EE" w:rsidRDefault="00000000">
          <w:pPr>
            <w:pStyle w:val="TOC2"/>
            <w:tabs>
              <w:tab w:val="right" w:leader="dot" w:pos="8630"/>
            </w:tabs>
            <w:ind w:firstLine="440"/>
            <w:rPr>
              <w:rFonts w:cstheme="minorBidi"/>
              <w:noProof/>
              <w:kern w:val="2"/>
              <w:sz w:val="21"/>
              <w14:ligatures w14:val="standardContextual"/>
            </w:rPr>
          </w:pPr>
          <w:hyperlink w:anchor="_Toc164102097" w:history="1">
            <w:r w:rsidR="000F39EE" w:rsidRPr="00656994">
              <w:rPr>
                <w:rStyle w:val="ad"/>
                <w:rFonts w:eastAsia="宋体"/>
                <w:noProof/>
                <w:lang w:val="zh-CN"/>
              </w:rPr>
              <w:t xml:space="preserve">8.4 </w:t>
            </w:r>
            <w:r w:rsidR="000F39EE" w:rsidRPr="00656994">
              <w:rPr>
                <w:rStyle w:val="ad"/>
                <w:rFonts w:eastAsia="宋体"/>
                <w:noProof/>
                <w:lang w:val="zh-CN"/>
              </w:rPr>
              <w:t>设备耐压试验</w:t>
            </w:r>
            <w:r w:rsidR="000F39EE">
              <w:rPr>
                <w:noProof/>
                <w:webHidden/>
              </w:rPr>
              <w:tab/>
            </w:r>
            <w:r w:rsidR="000F39EE">
              <w:rPr>
                <w:noProof/>
                <w:webHidden/>
              </w:rPr>
              <w:fldChar w:fldCharType="begin"/>
            </w:r>
            <w:r w:rsidR="000F39EE">
              <w:rPr>
                <w:noProof/>
                <w:webHidden/>
              </w:rPr>
              <w:instrText xml:space="preserve"> PAGEREF _Toc164102097 \h </w:instrText>
            </w:r>
            <w:r w:rsidR="000F39EE">
              <w:rPr>
                <w:noProof/>
                <w:webHidden/>
              </w:rPr>
            </w:r>
            <w:r w:rsidR="000F39EE">
              <w:rPr>
                <w:noProof/>
                <w:webHidden/>
              </w:rPr>
              <w:fldChar w:fldCharType="separate"/>
            </w:r>
            <w:r w:rsidR="000F39EE">
              <w:rPr>
                <w:noProof/>
                <w:webHidden/>
              </w:rPr>
              <w:t>14</w:t>
            </w:r>
            <w:r w:rsidR="000F39EE">
              <w:rPr>
                <w:noProof/>
                <w:webHidden/>
              </w:rPr>
              <w:fldChar w:fldCharType="end"/>
            </w:r>
          </w:hyperlink>
        </w:p>
        <w:p w14:paraId="38993B29" w14:textId="4F9F69CA" w:rsidR="000F39EE" w:rsidRDefault="00000000">
          <w:pPr>
            <w:pStyle w:val="TOC2"/>
            <w:tabs>
              <w:tab w:val="right" w:leader="dot" w:pos="8630"/>
            </w:tabs>
            <w:ind w:firstLine="440"/>
            <w:rPr>
              <w:rFonts w:cstheme="minorBidi"/>
              <w:noProof/>
              <w:kern w:val="2"/>
              <w:sz w:val="21"/>
              <w14:ligatures w14:val="standardContextual"/>
            </w:rPr>
          </w:pPr>
          <w:hyperlink w:anchor="_Toc164102098" w:history="1">
            <w:r w:rsidR="000F39EE" w:rsidRPr="00656994">
              <w:rPr>
                <w:rStyle w:val="ad"/>
                <w:rFonts w:eastAsia="宋体"/>
                <w:noProof/>
                <w:lang w:val="zh-CN"/>
              </w:rPr>
              <w:t xml:space="preserve">8.4 </w:t>
            </w:r>
            <w:r w:rsidR="000F39EE" w:rsidRPr="00656994">
              <w:rPr>
                <w:rStyle w:val="ad"/>
                <w:rFonts w:eastAsia="宋体"/>
                <w:noProof/>
                <w:lang w:val="zh-CN"/>
              </w:rPr>
              <w:t>氦质谱试验</w:t>
            </w:r>
            <w:r w:rsidR="000F39EE">
              <w:rPr>
                <w:noProof/>
                <w:webHidden/>
              </w:rPr>
              <w:tab/>
            </w:r>
            <w:r w:rsidR="000F39EE">
              <w:rPr>
                <w:noProof/>
                <w:webHidden/>
              </w:rPr>
              <w:fldChar w:fldCharType="begin"/>
            </w:r>
            <w:r w:rsidR="000F39EE">
              <w:rPr>
                <w:noProof/>
                <w:webHidden/>
              </w:rPr>
              <w:instrText xml:space="preserve"> PAGEREF _Toc164102098 \h </w:instrText>
            </w:r>
            <w:r w:rsidR="000F39EE">
              <w:rPr>
                <w:noProof/>
                <w:webHidden/>
              </w:rPr>
            </w:r>
            <w:r w:rsidR="000F39EE">
              <w:rPr>
                <w:noProof/>
                <w:webHidden/>
              </w:rPr>
              <w:fldChar w:fldCharType="separate"/>
            </w:r>
            <w:r w:rsidR="000F39EE">
              <w:rPr>
                <w:noProof/>
                <w:webHidden/>
              </w:rPr>
              <w:t>16</w:t>
            </w:r>
            <w:r w:rsidR="000F39EE">
              <w:rPr>
                <w:noProof/>
                <w:webHidden/>
              </w:rPr>
              <w:fldChar w:fldCharType="end"/>
            </w:r>
          </w:hyperlink>
        </w:p>
        <w:p w14:paraId="697F560E" w14:textId="1E03ABA2" w:rsidR="000F39EE" w:rsidRDefault="00000000">
          <w:pPr>
            <w:pStyle w:val="TOC2"/>
            <w:tabs>
              <w:tab w:val="right" w:leader="dot" w:pos="8630"/>
            </w:tabs>
            <w:ind w:firstLine="440"/>
            <w:rPr>
              <w:rFonts w:cstheme="minorBidi"/>
              <w:noProof/>
              <w:kern w:val="2"/>
              <w:sz w:val="21"/>
              <w14:ligatures w14:val="standardContextual"/>
            </w:rPr>
          </w:pPr>
          <w:hyperlink w:anchor="_Toc164102099" w:history="1">
            <w:r w:rsidR="000F39EE" w:rsidRPr="00656994">
              <w:rPr>
                <w:rStyle w:val="ad"/>
                <w:rFonts w:eastAsia="宋体"/>
                <w:noProof/>
                <w:lang w:val="zh-CN"/>
              </w:rPr>
              <w:t xml:space="preserve">8.4 </w:t>
            </w:r>
            <w:r w:rsidR="000F39EE" w:rsidRPr="00656994">
              <w:rPr>
                <w:rStyle w:val="ad"/>
                <w:rFonts w:eastAsia="宋体"/>
                <w:noProof/>
                <w:lang w:val="zh-CN"/>
              </w:rPr>
              <w:t>外观焊缝的缺陷检测</w:t>
            </w:r>
            <w:r w:rsidR="000F39EE">
              <w:rPr>
                <w:noProof/>
                <w:webHidden/>
              </w:rPr>
              <w:tab/>
            </w:r>
            <w:r w:rsidR="000F39EE">
              <w:rPr>
                <w:noProof/>
                <w:webHidden/>
              </w:rPr>
              <w:fldChar w:fldCharType="begin"/>
            </w:r>
            <w:r w:rsidR="000F39EE">
              <w:rPr>
                <w:noProof/>
                <w:webHidden/>
              </w:rPr>
              <w:instrText xml:space="preserve"> PAGEREF _Toc164102099 \h </w:instrText>
            </w:r>
            <w:r w:rsidR="000F39EE">
              <w:rPr>
                <w:noProof/>
                <w:webHidden/>
              </w:rPr>
            </w:r>
            <w:r w:rsidR="000F39EE">
              <w:rPr>
                <w:noProof/>
                <w:webHidden/>
              </w:rPr>
              <w:fldChar w:fldCharType="separate"/>
            </w:r>
            <w:r w:rsidR="000F39EE">
              <w:rPr>
                <w:noProof/>
                <w:webHidden/>
              </w:rPr>
              <w:t>16</w:t>
            </w:r>
            <w:r w:rsidR="000F39EE">
              <w:rPr>
                <w:noProof/>
                <w:webHidden/>
              </w:rPr>
              <w:fldChar w:fldCharType="end"/>
            </w:r>
          </w:hyperlink>
        </w:p>
        <w:p w14:paraId="55153FD6" w14:textId="41AC1DAD" w:rsidR="000F39EE" w:rsidRDefault="00000000">
          <w:pPr>
            <w:pStyle w:val="TOC1"/>
            <w:tabs>
              <w:tab w:val="left" w:pos="840"/>
              <w:tab w:val="right" w:leader="dot" w:pos="8630"/>
            </w:tabs>
            <w:ind w:firstLine="440"/>
            <w:rPr>
              <w:rFonts w:cstheme="minorBidi"/>
              <w:noProof/>
              <w:kern w:val="2"/>
              <w:sz w:val="21"/>
              <w14:ligatures w14:val="standardContextual"/>
            </w:rPr>
          </w:pPr>
          <w:hyperlink w:anchor="_Toc164102100" w:history="1">
            <w:r w:rsidR="000F39EE" w:rsidRPr="00656994">
              <w:rPr>
                <w:rStyle w:val="ad"/>
                <w:rFonts w:eastAsia="宋体"/>
                <w:noProof/>
              </w:rPr>
              <w:t>9.</w:t>
            </w:r>
            <w:r w:rsidR="000F39EE">
              <w:rPr>
                <w:rFonts w:cstheme="minorBidi"/>
                <w:noProof/>
                <w:kern w:val="2"/>
                <w:sz w:val="21"/>
                <w14:ligatures w14:val="standardContextual"/>
              </w:rPr>
              <w:tab/>
            </w:r>
            <w:r w:rsidR="000F39EE" w:rsidRPr="00656994">
              <w:rPr>
                <w:rStyle w:val="ad"/>
                <w:rFonts w:eastAsia="宋体"/>
                <w:noProof/>
              </w:rPr>
              <w:t>包装、储存和运输</w:t>
            </w:r>
            <w:r w:rsidR="000F39EE">
              <w:rPr>
                <w:noProof/>
                <w:webHidden/>
              </w:rPr>
              <w:tab/>
            </w:r>
            <w:r w:rsidR="000F39EE">
              <w:rPr>
                <w:noProof/>
                <w:webHidden/>
              </w:rPr>
              <w:fldChar w:fldCharType="begin"/>
            </w:r>
            <w:r w:rsidR="000F39EE">
              <w:rPr>
                <w:noProof/>
                <w:webHidden/>
              </w:rPr>
              <w:instrText xml:space="preserve"> PAGEREF _Toc164102100 \h </w:instrText>
            </w:r>
            <w:r w:rsidR="000F39EE">
              <w:rPr>
                <w:noProof/>
                <w:webHidden/>
              </w:rPr>
            </w:r>
            <w:r w:rsidR="000F39EE">
              <w:rPr>
                <w:noProof/>
                <w:webHidden/>
              </w:rPr>
              <w:fldChar w:fldCharType="separate"/>
            </w:r>
            <w:r w:rsidR="000F39EE">
              <w:rPr>
                <w:noProof/>
                <w:webHidden/>
              </w:rPr>
              <w:t>16</w:t>
            </w:r>
            <w:r w:rsidR="000F39EE">
              <w:rPr>
                <w:noProof/>
                <w:webHidden/>
              </w:rPr>
              <w:fldChar w:fldCharType="end"/>
            </w:r>
          </w:hyperlink>
        </w:p>
        <w:p w14:paraId="2B3ECC09" w14:textId="52207A3E"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1" w:history="1">
            <w:r w:rsidR="000F39EE" w:rsidRPr="00656994">
              <w:rPr>
                <w:rStyle w:val="ad"/>
                <w:rFonts w:eastAsia="宋体"/>
                <w:noProof/>
              </w:rPr>
              <w:t>10.</w:t>
            </w:r>
            <w:r w:rsidR="000F39EE">
              <w:rPr>
                <w:rFonts w:cstheme="minorBidi"/>
                <w:noProof/>
                <w:kern w:val="2"/>
                <w:sz w:val="21"/>
                <w14:ligatures w14:val="standardContextual"/>
              </w:rPr>
              <w:tab/>
            </w:r>
            <w:r w:rsidR="000F39EE" w:rsidRPr="00656994">
              <w:rPr>
                <w:rStyle w:val="ad"/>
                <w:rFonts w:eastAsia="宋体"/>
                <w:noProof/>
              </w:rPr>
              <w:t>调试</w:t>
            </w:r>
            <w:r w:rsidR="000F39EE">
              <w:rPr>
                <w:noProof/>
                <w:webHidden/>
              </w:rPr>
              <w:tab/>
            </w:r>
            <w:r w:rsidR="000F39EE">
              <w:rPr>
                <w:noProof/>
                <w:webHidden/>
              </w:rPr>
              <w:fldChar w:fldCharType="begin"/>
            </w:r>
            <w:r w:rsidR="000F39EE">
              <w:rPr>
                <w:noProof/>
                <w:webHidden/>
              </w:rPr>
              <w:instrText xml:space="preserve"> PAGEREF _Toc164102101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23264033" w14:textId="5773F04F"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2" w:history="1">
            <w:r w:rsidR="000F39EE" w:rsidRPr="00656994">
              <w:rPr>
                <w:rStyle w:val="ad"/>
                <w:rFonts w:eastAsia="宋体"/>
                <w:noProof/>
              </w:rPr>
              <w:t>11.</w:t>
            </w:r>
            <w:r w:rsidR="000F39EE">
              <w:rPr>
                <w:rFonts w:cstheme="minorBidi"/>
                <w:noProof/>
                <w:kern w:val="2"/>
                <w:sz w:val="21"/>
                <w14:ligatures w14:val="standardContextual"/>
              </w:rPr>
              <w:tab/>
            </w:r>
            <w:r w:rsidR="000F39EE" w:rsidRPr="00656994">
              <w:rPr>
                <w:rStyle w:val="ad"/>
                <w:rFonts w:eastAsia="宋体"/>
                <w:noProof/>
              </w:rPr>
              <w:t>安装</w:t>
            </w:r>
            <w:r w:rsidR="000F39EE">
              <w:rPr>
                <w:noProof/>
                <w:webHidden/>
              </w:rPr>
              <w:tab/>
            </w:r>
            <w:r w:rsidR="000F39EE">
              <w:rPr>
                <w:noProof/>
                <w:webHidden/>
              </w:rPr>
              <w:fldChar w:fldCharType="begin"/>
            </w:r>
            <w:r w:rsidR="000F39EE">
              <w:rPr>
                <w:noProof/>
                <w:webHidden/>
              </w:rPr>
              <w:instrText xml:space="preserve"> PAGEREF _Toc164102102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0D79B095" w14:textId="24E1BFDB"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3" w:history="1">
            <w:r w:rsidR="000F39EE" w:rsidRPr="00656994">
              <w:rPr>
                <w:rStyle w:val="ad"/>
                <w:rFonts w:eastAsia="宋体"/>
                <w:noProof/>
              </w:rPr>
              <w:t>12.</w:t>
            </w:r>
            <w:r w:rsidR="000F39EE">
              <w:rPr>
                <w:rFonts w:cstheme="minorBidi"/>
                <w:noProof/>
                <w:kern w:val="2"/>
                <w:sz w:val="21"/>
                <w14:ligatures w14:val="standardContextual"/>
              </w:rPr>
              <w:tab/>
            </w:r>
            <w:r w:rsidR="000F39EE" w:rsidRPr="00656994">
              <w:rPr>
                <w:rStyle w:val="ad"/>
                <w:rFonts w:eastAsia="宋体"/>
                <w:noProof/>
              </w:rPr>
              <w:t>人员培训及技术服务</w:t>
            </w:r>
            <w:r w:rsidR="000F39EE">
              <w:rPr>
                <w:noProof/>
                <w:webHidden/>
              </w:rPr>
              <w:tab/>
            </w:r>
            <w:r w:rsidR="000F39EE">
              <w:rPr>
                <w:noProof/>
                <w:webHidden/>
              </w:rPr>
              <w:fldChar w:fldCharType="begin"/>
            </w:r>
            <w:r w:rsidR="000F39EE">
              <w:rPr>
                <w:noProof/>
                <w:webHidden/>
              </w:rPr>
              <w:instrText xml:space="preserve"> PAGEREF _Toc164102103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1078059F" w14:textId="61CCC4EC"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4" w:history="1">
            <w:r w:rsidR="000F39EE" w:rsidRPr="00656994">
              <w:rPr>
                <w:rStyle w:val="ad"/>
                <w:rFonts w:eastAsia="宋体"/>
                <w:noProof/>
              </w:rPr>
              <w:t>13.</w:t>
            </w:r>
            <w:r w:rsidR="000F39EE">
              <w:rPr>
                <w:rFonts w:cstheme="minorBidi"/>
                <w:noProof/>
                <w:kern w:val="2"/>
                <w:sz w:val="21"/>
                <w14:ligatures w14:val="standardContextual"/>
              </w:rPr>
              <w:tab/>
            </w:r>
            <w:r w:rsidR="000F39EE" w:rsidRPr="00656994">
              <w:rPr>
                <w:rStyle w:val="ad"/>
                <w:rFonts w:eastAsia="宋体"/>
                <w:noProof/>
              </w:rPr>
              <w:t>进度要求</w:t>
            </w:r>
            <w:r w:rsidR="000F39EE">
              <w:rPr>
                <w:noProof/>
                <w:webHidden/>
              </w:rPr>
              <w:tab/>
            </w:r>
            <w:r w:rsidR="000F39EE">
              <w:rPr>
                <w:noProof/>
                <w:webHidden/>
              </w:rPr>
              <w:fldChar w:fldCharType="begin"/>
            </w:r>
            <w:r w:rsidR="000F39EE">
              <w:rPr>
                <w:noProof/>
                <w:webHidden/>
              </w:rPr>
              <w:instrText xml:space="preserve"> PAGEREF _Toc164102104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677C4ECB" w14:textId="6BC00917"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5" w:history="1">
            <w:r w:rsidR="000F39EE" w:rsidRPr="00656994">
              <w:rPr>
                <w:rStyle w:val="ad"/>
                <w:rFonts w:eastAsia="宋体"/>
                <w:noProof/>
              </w:rPr>
              <w:t>14.</w:t>
            </w:r>
            <w:r w:rsidR="000F39EE">
              <w:rPr>
                <w:rFonts w:cstheme="minorBidi"/>
                <w:noProof/>
                <w:kern w:val="2"/>
                <w:sz w:val="21"/>
                <w14:ligatures w14:val="standardContextual"/>
              </w:rPr>
              <w:tab/>
            </w:r>
            <w:r w:rsidR="000F39EE" w:rsidRPr="00656994">
              <w:rPr>
                <w:rStyle w:val="ad"/>
                <w:rFonts w:eastAsia="宋体"/>
                <w:noProof/>
              </w:rPr>
              <w:t>质量保证要求规定</w:t>
            </w:r>
            <w:r w:rsidR="000F39EE">
              <w:rPr>
                <w:noProof/>
                <w:webHidden/>
              </w:rPr>
              <w:tab/>
            </w:r>
            <w:r w:rsidR="000F39EE">
              <w:rPr>
                <w:noProof/>
                <w:webHidden/>
              </w:rPr>
              <w:fldChar w:fldCharType="begin"/>
            </w:r>
            <w:r w:rsidR="000F39EE">
              <w:rPr>
                <w:noProof/>
                <w:webHidden/>
              </w:rPr>
              <w:instrText xml:space="preserve"> PAGEREF _Toc164102105 \h </w:instrText>
            </w:r>
            <w:r w:rsidR="000F39EE">
              <w:rPr>
                <w:noProof/>
                <w:webHidden/>
              </w:rPr>
            </w:r>
            <w:r w:rsidR="000F39EE">
              <w:rPr>
                <w:noProof/>
                <w:webHidden/>
              </w:rPr>
              <w:fldChar w:fldCharType="separate"/>
            </w:r>
            <w:r w:rsidR="000F39EE">
              <w:rPr>
                <w:noProof/>
                <w:webHidden/>
              </w:rPr>
              <w:t>17</w:t>
            </w:r>
            <w:r w:rsidR="000F39EE">
              <w:rPr>
                <w:noProof/>
                <w:webHidden/>
              </w:rPr>
              <w:fldChar w:fldCharType="end"/>
            </w:r>
          </w:hyperlink>
        </w:p>
        <w:p w14:paraId="26E7BE21" w14:textId="1A81B3F7"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6" w:history="1">
            <w:r w:rsidR="000F39EE" w:rsidRPr="00656994">
              <w:rPr>
                <w:rStyle w:val="ad"/>
                <w:rFonts w:eastAsia="宋体"/>
                <w:noProof/>
              </w:rPr>
              <w:t>15.</w:t>
            </w:r>
            <w:r w:rsidR="000F39EE">
              <w:rPr>
                <w:rFonts w:cstheme="minorBidi"/>
                <w:noProof/>
                <w:kern w:val="2"/>
                <w:sz w:val="21"/>
                <w14:ligatures w14:val="standardContextual"/>
              </w:rPr>
              <w:tab/>
            </w:r>
            <w:r w:rsidR="000F39EE" w:rsidRPr="00656994">
              <w:rPr>
                <w:rStyle w:val="ad"/>
                <w:rFonts w:eastAsia="宋体"/>
                <w:noProof/>
              </w:rPr>
              <w:t>检验验收</w:t>
            </w:r>
            <w:r w:rsidR="000F39EE">
              <w:rPr>
                <w:noProof/>
                <w:webHidden/>
              </w:rPr>
              <w:tab/>
            </w:r>
            <w:r w:rsidR="000F39EE">
              <w:rPr>
                <w:noProof/>
                <w:webHidden/>
              </w:rPr>
              <w:fldChar w:fldCharType="begin"/>
            </w:r>
            <w:r w:rsidR="000F39EE">
              <w:rPr>
                <w:noProof/>
                <w:webHidden/>
              </w:rPr>
              <w:instrText xml:space="preserve"> PAGEREF _Toc164102106 \h </w:instrText>
            </w:r>
            <w:r w:rsidR="000F39EE">
              <w:rPr>
                <w:noProof/>
                <w:webHidden/>
              </w:rPr>
            </w:r>
            <w:r w:rsidR="000F39EE">
              <w:rPr>
                <w:noProof/>
                <w:webHidden/>
              </w:rPr>
              <w:fldChar w:fldCharType="separate"/>
            </w:r>
            <w:r w:rsidR="000F39EE">
              <w:rPr>
                <w:noProof/>
                <w:webHidden/>
              </w:rPr>
              <w:t>18</w:t>
            </w:r>
            <w:r w:rsidR="000F39EE">
              <w:rPr>
                <w:noProof/>
                <w:webHidden/>
              </w:rPr>
              <w:fldChar w:fldCharType="end"/>
            </w:r>
          </w:hyperlink>
        </w:p>
        <w:p w14:paraId="2375BF8C" w14:textId="3456E513" w:rsidR="000F39EE" w:rsidRDefault="00000000">
          <w:pPr>
            <w:pStyle w:val="TOC2"/>
            <w:tabs>
              <w:tab w:val="right" w:leader="dot" w:pos="8630"/>
            </w:tabs>
            <w:ind w:firstLine="440"/>
            <w:rPr>
              <w:rFonts w:cstheme="minorBidi"/>
              <w:noProof/>
              <w:kern w:val="2"/>
              <w:sz w:val="21"/>
              <w14:ligatures w14:val="standardContextual"/>
            </w:rPr>
          </w:pPr>
          <w:hyperlink w:anchor="_Toc164102107" w:history="1">
            <w:r w:rsidR="000F39EE" w:rsidRPr="00656994">
              <w:rPr>
                <w:rStyle w:val="ad"/>
                <w:rFonts w:eastAsia="宋体"/>
                <w:noProof/>
                <w:lang w:val="zh-CN"/>
              </w:rPr>
              <w:t xml:space="preserve">15.1 </w:t>
            </w:r>
            <w:r w:rsidR="000F39EE" w:rsidRPr="00656994">
              <w:rPr>
                <w:rStyle w:val="ad"/>
                <w:rFonts w:eastAsia="宋体"/>
                <w:noProof/>
                <w:lang w:val="zh-CN"/>
              </w:rPr>
              <w:t>检验验收</w:t>
            </w:r>
            <w:r w:rsidR="000F39EE">
              <w:rPr>
                <w:noProof/>
                <w:webHidden/>
              </w:rPr>
              <w:tab/>
            </w:r>
            <w:r w:rsidR="000F39EE">
              <w:rPr>
                <w:noProof/>
                <w:webHidden/>
              </w:rPr>
              <w:fldChar w:fldCharType="begin"/>
            </w:r>
            <w:r w:rsidR="000F39EE">
              <w:rPr>
                <w:noProof/>
                <w:webHidden/>
              </w:rPr>
              <w:instrText xml:space="preserve"> PAGEREF _Toc164102107 \h </w:instrText>
            </w:r>
            <w:r w:rsidR="000F39EE">
              <w:rPr>
                <w:noProof/>
                <w:webHidden/>
              </w:rPr>
            </w:r>
            <w:r w:rsidR="000F39EE">
              <w:rPr>
                <w:noProof/>
                <w:webHidden/>
              </w:rPr>
              <w:fldChar w:fldCharType="separate"/>
            </w:r>
            <w:r w:rsidR="000F39EE">
              <w:rPr>
                <w:noProof/>
                <w:webHidden/>
              </w:rPr>
              <w:t>18</w:t>
            </w:r>
            <w:r w:rsidR="000F39EE">
              <w:rPr>
                <w:noProof/>
                <w:webHidden/>
              </w:rPr>
              <w:fldChar w:fldCharType="end"/>
            </w:r>
          </w:hyperlink>
        </w:p>
        <w:p w14:paraId="7742233D" w14:textId="38C33CBB" w:rsidR="000F39EE" w:rsidRDefault="00000000">
          <w:pPr>
            <w:pStyle w:val="TOC2"/>
            <w:tabs>
              <w:tab w:val="right" w:leader="dot" w:pos="8630"/>
            </w:tabs>
            <w:ind w:firstLine="440"/>
            <w:rPr>
              <w:rFonts w:cstheme="minorBidi"/>
              <w:noProof/>
              <w:kern w:val="2"/>
              <w:sz w:val="21"/>
              <w14:ligatures w14:val="standardContextual"/>
            </w:rPr>
          </w:pPr>
          <w:hyperlink w:anchor="_Toc164102108" w:history="1">
            <w:r w:rsidR="000F39EE" w:rsidRPr="00656994">
              <w:rPr>
                <w:rStyle w:val="ad"/>
                <w:rFonts w:eastAsia="宋体"/>
                <w:noProof/>
                <w:lang w:val="zh-CN"/>
              </w:rPr>
              <w:t xml:space="preserve">15.2 </w:t>
            </w:r>
            <w:r w:rsidR="000F39EE" w:rsidRPr="00656994">
              <w:rPr>
                <w:rStyle w:val="ad"/>
                <w:rFonts w:eastAsia="宋体"/>
                <w:noProof/>
                <w:lang w:val="zh-CN"/>
              </w:rPr>
              <w:t>保修</w:t>
            </w:r>
            <w:r w:rsidR="000F39EE">
              <w:rPr>
                <w:noProof/>
                <w:webHidden/>
              </w:rPr>
              <w:tab/>
            </w:r>
            <w:r w:rsidR="000F39EE">
              <w:rPr>
                <w:noProof/>
                <w:webHidden/>
              </w:rPr>
              <w:fldChar w:fldCharType="begin"/>
            </w:r>
            <w:r w:rsidR="000F39EE">
              <w:rPr>
                <w:noProof/>
                <w:webHidden/>
              </w:rPr>
              <w:instrText xml:space="preserve"> PAGEREF _Toc164102108 \h </w:instrText>
            </w:r>
            <w:r w:rsidR="000F39EE">
              <w:rPr>
                <w:noProof/>
                <w:webHidden/>
              </w:rPr>
            </w:r>
            <w:r w:rsidR="000F39EE">
              <w:rPr>
                <w:noProof/>
                <w:webHidden/>
              </w:rPr>
              <w:fldChar w:fldCharType="separate"/>
            </w:r>
            <w:r w:rsidR="000F39EE">
              <w:rPr>
                <w:noProof/>
                <w:webHidden/>
              </w:rPr>
              <w:t>18</w:t>
            </w:r>
            <w:r w:rsidR="000F39EE">
              <w:rPr>
                <w:noProof/>
                <w:webHidden/>
              </w:rPr>
              <w:fldChar w:fldCharType="end"/>
            </w:r>
          </w:hyperlink>
        </w:p>
        <w:p w14:paraId="3F4EE301" w14:textId="41CFD4B8"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09" w:history="1">
            <w:r w:rsidR="000F39EE" w:rsidRPr="00656994">
              <w:rPr>
                <w:rStyle w:val="ad"/>
                <w:rFonts w:eastAsia="宋体"/>
                <w:noProof/>
              </w:rPr>
              <w:t>16.</w:t>
            </w:r>
            <w:r w:rsidR="000F39EE">
              <w:rPr>
                <w:rFonts w:cstheme="minorBidi"/>
                <w:noProof/>
                <w:kern w:val="2"/>
                <w:sz w:val="21"/>
                <w14:ligatures w14:val="standardContextual"/>
              </w:rPr>
              <w:tab/>
            </w:r>
            <w:r w:rsidR="000F39EE" w:rsidRPr="00656994">
              <w:rPr>
                <w:rStyle w:val="ad"/>
                <w:rFonts w:eastAsia="宋体"/>
                <w:noProof/>
              </w:rPr>
              <w:t>保密要求</w:t>
            </w:r>
            <w:r w:rsidR="000F39EE">
              <w:rPr>
                <w:noProof/>
                <w:webHidden/>
              </w:rPr>
              <w:tab/>
            </w:r>
            <w:r w:rsidR="000F39EE">
              <w:rPr>
                <w:noProof/>
                <w:webHidden/>
              </w:rPr>
              <w:fldChar w:fldCharType="begin"/>
            </w:r>
            <w:r w:rsidR="000F39EE">
              <w:rPr>
                <w:noProof/>
                <w:webHidden/>
              </w:rPr>
              <w:instrText xml:space="preserve"> PAGEREF _Toc164102109 \h </w:instrText>
            </w:r>
            <w:r w:rsidR="000F39EE">
              <w:rPr>
                <w:noProof/>
                <w:webHidden/>
              </w:rPr>
            </w:r>
            <w:r w:rsidR="000F39EE">
              <w:rPr>
                <w:noProof/>
                <w:webHidden/>
              </w:rPr>
              <w:fldChar w:fldCharType="separate"/>
            </w:r>
            <w:r w:rsidR="000F39EE">
              <w:rPr>
                <w:noProof/>
                <w:webHidden/>
              </w:rPr>
              <w:t>19</w:t>
            </w:r>
            <w:r w:rsidR="000F39EE">
              <w:rPr>
                <w:noProof/>
                <w:webHidden/>
              </w:rPr>
              <w:fldChar w:fldCharType="end"/>
            </w:r>
          </w:hyperlink>
        </w:p>
        <w:p w14:paraId="50678357" w14:textId="4721A166" w:rsidR="000F39EE" w:rsidRDefault="00000000">
          <w:pPr>
            <w:pStyle w:val="TOC1"/>
            <w:tabs>
              <w:tab w:val="left" w:pos="1050"/>
              <w:tab w:val="right" w:leader="dot" w:pos="8630"/>
            </w:tabs>
            <w:ind w:firstLine="440"/>
            <w:rPr>
              <w:rFonts w:cstheme="minorBidi"/>
              <w:noProof/>
              <w:kern w:val="2"/>
              <w:sz w:val="21"/>
              <w14:ligatures w14:val="standardContextual"/>
            </w:rPr>
          </w:pPr>
          <w:hyperlink w:anchor="_Toc164102110" w:history="1">
            <w:r w:rsidR="000F39EE" w:rsidRPr="00656994">
              <w:rPr>
                <w:rStyle w:val="ad"/>
                <w:rFonts w:eastAsia="宋体"/>
                <w:noProof/>
              </w:rPr>
              <w:t>17.</w:t>
            </w:r>
            <w:r w:rsidR="000F39EE">
              <w:rPr>
                <w:rFonts w:cstheme="minorBidi"/>
                <w:noProof/>
                <w:kern w:val="2"/>
                <w:sz w:val="21"/>
                <w14:ligatures w14:val="standardContextual"/>
              </w:rPr>
              <w:tab/>
            </w:r>
            <w:r w:rsidR="000F39EE" w:rsidRPr="00656994">
              <w:rPr>
                <w:rStyle w:val="ad"/>
                <w:rFonts w:eastAsia="宋体"/>
                <w:noProof/>
              </w:rPr>
              <w:t>交货准备</w:t>
            </w:r>
            <w:r w:rsidR="000F39EE">
              <w:rPr>
                <w:noProof/>
                <w:webHidden/>
              </w:rPr>
              <w:tab/>
            </w:r>
            <w:r w:rsidR="000F39EE">
              <w:rPr>
                <w:noProof/>
                <w:webHidden/>
              </w:rPr>
              <w:fldChar w:fldCharType="begin"/>
            </w:r>
            <w:r w:rsidR="000F39EE">
              <w:rPr>
                <w:noProof/>
                <w:webHidden/>
              </w:rPr>
              <w:instrText xml:space="preserve"> PAGEREF _Toc164102110 \h </w:instrText>
            </w:r>
            <w:r w:rsidR="000F39EE">
              <w:rPr>
                <w:noProof/>
                <w:webHidden/>
              </w:rPr>
            </w:r>
            <w:r w:rsidR="000F39EE">
              <w:rPr>
                <w:noProof/>
                <w:webHidden/>
              </w:rPr>
              <w:fldChar w:fldCharType="separate"/>
            </w:r>
            <w:r w:rsidR="000F39EE">
              <w:rPr>
                <w:noProof/>
                <w:webHidden/>
              </w:rPr>
              <w:t>19</w:t>
            </w:r>
            <w:r w:rsidR="000F39EE">
              <w:rPr>
                <w:noProof/>
                <w:webHidden/>
              </w:rPr>
              <w:fldChar w:fldCharType="end"/>
            </w:r>
          </w:hyperlink>
        </w:p>
        <w:p w14:paraId="2E26829D" w14:textId="50C6D9B3" w:rsidR="000F39EE" w:rsidRDefault="00000000">
          <w:pPr>
            <w:pStyle w:val="TOC1"/>
            <w:tabs>
              <w:tab w:val="right" w:leader="dot" w:pos="8630"/>
            </w:tabs>
            <w:ind w:firstLine="440"/>
            <w:rPr>
              <w:rFonts w:cstheme="minorBidi"/>
              <w:noProof/>
              <w:kern w:val="2"/>
              <w:sz w:val="21"/>
              <w14:ligatures w14:val="standardContextual"/>
            </w:rPr>
          </w:pPr>
          <w:hyperlink w:anchor="_Toc164102111" w:history="1">
            <w:r w:rsidR="000F39EE" w:rsidRPr="00656994">
              <w:rPr>
                <w:rStyle w:val="ad"/>
                <w:rFonts w:eastAsia="宋体"/>
                <w:noProof/>
              </w:rPr>
              <w:t>附图</w:t>
            </w:r>
            <w:r w:rsidR="000F39EE" w:rsidRPr="00656994">
              <w:rPr>
                <w:rStyle w:val="ad"/>
                <w:rFonts w:eastAsia="宋体"/>
                <w:noProof/>
              </w:rPr>
              <w:t>1</w:t>
            </w:r>
            <w:r w:rsidR="000F39EE" w:rsidRPr="00656994">
              <w:rPr>
                <w:rStyle w:val="ad"/>
                <w:rFonts w:eastAsia="宋体"/>
                <w:noProof/>
                <w:spacing w:val="28"/>
              </w:rPr>
              <w:t xml:space="preserve"> </w:t>
            </w:r>
            <w:r w:rsidR="000F39EE" w:rsidRPr="00656994">
              <w:rPr>
                <w:rStyle w:val="ad"/>
                <w:rFonts w:eastAsia="宋体"/>
                <w:noProof/>
              </w:rPr>
              <w:t>热交换器简图</w:t>
            </w:r>
            <w:r w:rsidR="000F39EE">
              <w:rPr>
                <w:noProof/>
                <w:webHidden/>
              </w:rPr>
              <w:tab/>
            </w:r>
            <w:r w:rsidR="000F39EE">
              <w:rPr>
                <w:noProof/>
                <w:webHidden/>
              </w:rPr>
              <w:fldChar w:fldCharType="begin"/>
            </w:r>
            <w:r w:rsidR="000F39EE">
              <w:rPr>
                <w:noProof/>
                <w:webHidden/>
              </w:rPr>
              <w:instrText xml:space="preserve"> PAGEREF _Toc164102111 \h </w:instrText>
            </w:r>
            <w:r w:rsidR="000F39EE">
              <w:rPr>
                <w:noProof/>
                <w:webHidden/>
              </w:rPr>
            </w:r>
            <w:r w:rsidR="000F39EE">
              <w:rPr>
                <w:noProof/>
                <w:webHidden/>
              </w:rPr>
              <w:fldChar w:fldCharType="separate"/>
            </w:r>
            <w:r w:rsidR="000F39EE">
              <w:rPr>
                <w:noProof/>
                <w:webHidden/>
              </w:rPr>
              <w:t>20</w:t>
            </w:r>
            <w:r w:rsidR="000F39EE">
              <w:rPr>
                <w:noProof/>
                <w:webHidden/>
              </w:rPr>
              <w:fldChar w:fldCharType="end"/>
            </w:r>
          </w:hyperlink>
        </w:p>
        <w:p w14:paraId="5D59CCFD" w14:textId="166D8AFE" w:rsidR="0048006C" w:rsidRPr="0055227B" w:rsidRDefault="0048006C">
          <w:pPr>
            <w:ind w:firstLine="482"/>
          </w:pPr>
          <w:r w:rsidRPr="0055227B">
            <w:rPr>
              <w:b/>
              <w:bCs/>
              <w:lang w:val="zh-CN"/>
            </w:rPr>
            <w:fldChar w:fldCharType="end"/>
          </w:r>
        </w:p>
      </w:sdtContent>
    </w:sdt>
    <w:p w14:paraId="23F39299" w14:textId="77777777" w:rsidR="003963DD" w:rsidRPr="0055227B" w:rsidRDefault="003963DD" w:rsidP="003963DD">
      <w:pPr>
        <w:ind w:firstLine="480"/>
        <w:rPr>
          <w:lang w:val="zh-CN"/>
        </w:rPr>
      </w:pPr>
    </w:p>
    <w:p w14:paraId="41014A12" w14:textId="69836ED3" w:rsidR="0024362F" w:rsidRPr="0055227B" w:rsidRDefault="0024362F">
      <w:pPr>
        <w:spacing w:line="240" w:lineRule="auto"/>
        <w:ind w:firstLineChars="0" w:firstLine="0"/>
        <w:jc w:val="left"/>
        <w:rPr>
          <w:lang w:val="zh-CN"/>
        </w:rPr>
      </w:pPr>
      <w:r w:rsidRPr="0055227B">
        <w:rPr>
          <w:lang w:val="zh-CN"/>
        </w:rPr>
        <w:br w:type="page"/>
      </w:r>
    </w:p>
    <w:p w14:paraId="2821AD20" w14:textId="7D2360B2" w:rsidR="0024362F" w:rsidRPr="0055227B" w:rsidRDefault="0024362F" w:rsidP="003963DD">
      <w:pPr>
        <w:ind w:firstLineChars="0" w:firstLine="0"/>
        <w:jc w:val="center"/>
        <w:rPr>
          <w:b/>
          <w:bCs/>
          <w:sz w:val="40"/>
          <w:szCs w:val="28"/>
          <w:lang w:val="zh-CN"/>
        </w:rPr>
      </w:pPr>
      <w:r w:rsidRPr="0055227B">
        <w:rPr>
          <w:b/>
          <w:bCs/>
          <w:sz w:val="40"/>
          <w:szCs w:val="28"/>
          <w:lang w:val="zh-CN"/>
        </w:rPr>
        <w:lastRenderedPageBreak/>
        <w:t>CRAFT SCO</w:t>
      </w:r>
      <w:r w:rsidRPr="0055227B">
        <w:rPr>
          <w:b/>
          <w:bCs/>
          <w:sz w:val="40"/>
          <w:szCs w:val="28"/>
          <w:vertAlign w:val="subscript"/>
          <w:lang w:val="zh-CN"/>
        </w:rPr>
        <w:t>2</w:t>
      </w:r>
      <w:r w:rsidRPr="0055227B">
        <w:rPr>
          <w:b/>
          <w:bCs/>
          <w:sz w:val="40"/>
          <w:szCs w:val="28"/>
          <w:lang w:val="zh-CN"/>
        </w:rPr>
        <w:t>项目</w:t>
      </w:r>
      <w:r w:rsidRPr="0055227B">
        <w:rPr>
          <w:b/>
          <w:bCs/>
          <w:sz w:val="40"/>
          <w:szCs w:val="28"/>
          <w:lang w:val="zh-CN"/>
        </w:rPr>
        <w:t xml:space="preserve"> </w:t>
      </w:r>
    </w:p>
    <w:p w14:paraId="7E9CAADC" w14:textId="3DC2B163" w:rsidR="00E93CB3" w:rsidRPr="0055227B" w:rsidRDefault="00E93CB3" w:rsidP="003963DD">
      <w:pPr>
        <w:ind w:firstLineChars="0" w:firstLine="0"/>
        <w:jc w:val="center"/>
        <w:rPr>
          <w:b/>
          <w:bCs/>
          <w:sz w:val="40"/>
          <w:szCs w:val="28"/>
          <w:lang w:val="zh-CN"/>
        </w:rPr>
      </w:pPr>
      <w:r w:rsidRPr="0055227B">
        <w:rPr>
          <w:rFonts w:hint="eastAsia"/>
          <w:b/>
          <w:bCs/>
          <w:sz w:val="40"/>
          <w:szCs w:val="28"/>
          <w:lang w:val="zh-CN"/>
        </w:rPr>
        <w:t>SCO</w:t>
      </w:r>
      <w:r w:rsidRPr="004E4472">
        <w:rPr>
          <w:rFonts w:hint="eastAsia"/>
          <w:b/>
          <w:bCs/>
          <w:sz w:val="40"/>
          <w:szCs w:val="28"/>
          <w:vertAlign w:val="subscript"/>
          <w:lang w:val="zh-CN"/>
        </w:rPr>
        <w:t>2</w:t>
      </w:r>
      <w:r w:rsidRPr="0055227B">
        <w:rPr>
          <w:rFonts w:hint="eastAsia"/>
          <w:b/>
          <w:bCs/>
          <w:sz w:val="40"/>
          <w:szCs w:val="28"/>
          <w:lang w:val="zh-CN"/>
        </w:rPr>
        <w:t>-</w:t>
      </w:r>
      <w:r w:rsidR="004E4472">
        <w:rPr>
          <w:rFonts w:hint="eastAsia"/>
          <w:b/>
          <w:bCs/>
          <w:sz w:val="40"/>
          <w:szCs w:val="28"/>
          <w:lang w:val="zh-CN"/>
        </w:rPr>
        <w:t>SCO</w:t>
      </w:r>
      <w:r w:rsidR="004E4472" w:rsidRPr="004E4472">
        <w:rPr>
          <w:rFonts w:hint="eastAsia"/>
          <w:b/>
          <w:bCs/>
          <w:sz w:val="40"/>
          <w:szCs w:val="28"/>
          <w:vertAlign w:val="subscript"/>
          <w:lang w:val="zh-CN"/>
        </w:rPr>
        <w:t>2</w:t>
      </w:r>
      <w:r w:rsidRPr="0055227B">
        <w:rPr>
          <w:rFonts w:hint="eastAsia"/>
          <w:b/>
          <w:bCs/>
          <w:sz w:val="40"/>
          <w:szCs w:val="28"/>
          <w:lang w:val="zh-CN"/>
        </w:rPr>
        <w:t>试验件换热器</w:t>
      </w:r>
    </w:p>
    <w:p w14:paraId="55470545" w14:textId="7B40C398" w:rsidR="0048006C" w:rsidRPr="0055227B" w:rsidRDefault="001F6416" w:rsidP="003963DD">
      <w:pPr>
        <w:ind w:firstLineChars="0" w:firstLine="0"/>
        <w:jc w:val="center"/>
        <w:rPr>
          <w:b/>
          <w:bCs/>
          <w:sz w:val="40"/>
          <w:szCs w:val="28"/>
          <w:lang w:val="zh-CN"/>
        </w:rPr>
      </w:pPr>
      <w:r w:rsidRPr="0055227B">
        <w:rPr>
          <w:rFonts w:hint="eastAsia"/>
          <w:b/>
          <w:bCs/>
          <w:sz w:val="40"/>
          <w:szCs w:val="28"/>
          <w:lang w:val="zh-CN"/>
        </w:rPr>
        <w:t>研制技术规格书</w:t>
      </w:r>
    </w:p>
    <w:p w14:paraId="745B5F64" w14:textId="51F6BABC" w:rsidR="005856DB" w:rsidRPr="0055227B" w:rsidRDefault="00605F80" w:rsidP="00D8029C">
      <w:pPr>
        <w:pStyle w:val="1"/>
        <w:rPr>
          <w:rFonts w:eastAsia="宋体"/>
        </w:rPr>
      </w:pPr>
      <w:r w:rsidRPr="0055227B">
        <w:rPr>
          <w:rFonts w:eastAsia="宋体" w:hint="eastAsia"/>
        </w:rPr>
        <w:t xml:space="preserve"> </w:t>
      </w:r>
      <w:bookmarkStart w:id="5" w:name="_Toc164102075"/>
      <w:r w:rsidR="005856DB" w:rsidRPr="0055227B">
        <w:rPr>
          <w:rFonts w:eastAsia="宋体" w:hint="eastAsia"/>
        </w:rPr>
        <w:t>概述</w:t>
      </w:r>
      <w:bookmarkEnd w:id="5"/>
    </w:p>
    <w:p w14:paraId="4FA6E450" w14:textId="215473B1" w:rsidR="0024362F" w:rsidRPr="0055227B" w:rsidRDefault="00F66CEC" w:rsidP="0024362F">
      <w:pPr>
        <w:ind w:firstLine="480"/>
        <w:rPr>
          <w:lang w:val="zh-CN"/>
        </w:rPr>
      </w:pPr>
      <w:r w:rsidRPr="0055227B">
        <w:rPr>
          <w:lang w:val="zh-CN"/>
        </w:rPr>
        <w:t>SCO</w:t>
      </w:r>
      <w:r w:rsidRPr="004E4472">
        <w:rPr>
          <w:vertAlign w:val="subscript"/>
          <w:lang w:val="zh-CN"/>
        </w:rPr>
        <w:t>2</w:t>
      </w:r>
      <w:r w:rsidRPr="0055227B">
        <w:rPr>
          <w:lang w:val="zh-CN"/>
        </w:rPr>
        <w:t>-</w:t>
      </w:r>
      <w:r w:rsidR="004E4472">
        <w:rPr>
          <w:lang w:val="zh-CN"/>
        </w:rPr>
        <w:t>SCO</w:t>
      </w:r>
      <w:r w:rsidR="004E4472" w:rsidRPr="004E4472">
        <w:rPr>
          <w:vertAlign w:val="subscript"/>
          <w:lang w:val="zh-CN"/>
        </w:rPr>
        <w:t>2</w:t>
      </w:r>
      <w:r w:rsidRPr="0055227B">
        <w:rPr>
          <w:lang w:val="zh-CN"/>
        </w:rPr>
        <w:t>试验件换热器</w:t>
      </w:r>
      <w:r w:rsidR="005856DB" w:rsidRPr="0055227B">
        <w:rPr>
          <w:rFonts w:hint="eastAsia"/>
          <w:lang w:val="zh-CN"/>
        </w:rPr>
        <w:t>是</w:t>
      </w:r>
      <w:r w:rsidR="0024362F" w:rsidRPr="0055227B">
        <w:rPr>
          <w:rFonts w:hint="eastAsia"/>
          <w:lang w:val="zh-CN"/>
        </w:rPr>
        <w:t>为</w:t>
      </w:r>
      <w:r w:rsidR="0024362F" w:rsidRPr="0055227B">
        <w:rPr>
          <w:rFonts w:hint="eastAsia"/>
          <w:lang w:val="zh-CN"/>
        </w:rPr>
        <w:t>CRAFT SCO</w:t>
      </w:r>
      <w:r w:rsidR="0024362F" w:rsidRPr="0055227B">
        <w:rPr>
          <w:rFonts w:hint="eastAsia"/>
          <w:vertAlign w:val="subscript"/>
          <w:lang w:val="zh-CN"/>
        </w:rPr>
        <w:t>2</w:t>
      </w:r>
      <w:r w:rsidR="0024362F" w:rsidRPr="0055227B">
        <w:rPr>
          <w:rFonts w:hint="eastAsia"/>
          <w:lang w:val="zh-CN"/>
        </w:rPr>
        <w:t>热</w:t>
      </w:r>
      <w:proofErr w:type="gramStart"/>
      <w:r w:rsidR="0024362F" w:rsidRPr="0055227B">
        <w:rPr>
          <w:rFonts w:hint="eastAsia"/>
          <w:lang w:val="zh-CN"/>
        </w:rPr>
        <w:t>工试验</w:t>
      </w:r>
      <w:proofErr w:type="gramEnd"/>
      <w:r w:rsidR="0024362F" w:rsidRPr="0055227B">
        <w:rPr>
          <w:rFonts w:hint="eastAsia"/>
          <w:lang w:val="zh-CN"/>
        </w:rPr>
        <w:t>平台项目设计和制造的专用产品，</w:t>
      </w:r>
      <w:r w:rsidR="005856DB" w:rsidRPr="0055227B">
        <w:rPr>
          <w:rFonts w:hint="eastAsia"/>
          <w:lang w:val="zh-CN"/>
        </w:rPr>
        <w:t>主要完成</w:t>
      </w:r>
      <w:r w:rsidR="005856DB" w:rsidRPr="0055227B">
        <w:rPr>
          <w:rFonts w:hint="eastAsia"/>
          <w:lang w:val="zh-CN"/>
        </w:rPr>
        <w:t>S</w:t>
      </w:r>
      <w:r w:rsidR="005856DB" w:rsidRPr="0055227B">
        <w:rPr>
          <w:lang w:val="zh-CN"/>
        </w:rPr>
        <w:t>CO</w:t>
      </w:r>
      <w:r w:rsidR="005856DB" w:rsidRPr="0055227B">
        <w:rPr>
          <w:vertAlign w:val="subscript"/>
          <w:lang w:val="zh-CN"/>
        </w:rPr>
        <w:t>2</w:t>
      </w:r>
      <w:r w:rsidR="005856DB" w:rsidRPr="0055227B">
        <w:rPr>
          <w:rFonts w:hint="eastAsia"/>
          <w:lang w:val="zh-CN"/>
        </w:rPr>
        <w:t>工质</w:t>
      </w:r>
      <w:r w:rsidR="00CF1D61" w:rsidRPr="0055227B">
        <w:rPr>
          <w:rFonts w:hint="eastAsia"/>
          <w:lang w:val="zh-CN"/>
        </w:rPr>
        <w:t>与</w:t>
      </w:r>
      <w:r w:rsidR="004E4472">
        <w:rPr>
          <w:lang w:val="zh-CN"/>
        </w:rPr>
        <w:t>SCO</w:t>
      </w:r>
      <w:r w:rsidR="004E4472" w:rsidRPr="004E4472">
        <w:rPr>
          <w:vertAlign w:val="subscript"/>
          <w:lang w:val="zh-CN"/>
        </w:rPr>
        <w:t>2</w:t>
      </w:r>
      <w:r w:rsidR="00CF1D61" w:rsidRPr="0055227B">
        <w:rPr>
          <w:rFonts w:hint="eastAsia"/>
          <w:lang w:val="zh-CN"/>
        </w:rPr>
        <w:t>工质</w:t>
      </w:r>
      <w:r w:rsidR="0024362F" w:rsidRPr="0055227B">
        <w:rPr>
          <w:rFonts w:hint="eastAsia"/>
          <w:lang w:val="zh-CN"/>
        </w:rPr>
        <w:t>的</w:t>
      </w:r>
      <w:r w:rsidR="005856DB" w:rsidRPr="0055227B">
        <w:rPr>
          <w:rFonts w:hint="eastAsia"/>
          <w:lang w:val="zh-CN"/>
        </w:rPr>
        <w:t>换热。</w:t>
      </w:r>
      <w:r w:rsidR="0024362F" w:rsidRPr="0055227B">
        <w:t>本技术要求对</w:t>
      </w:r>
      <w:r w:rsidR="00CF1D61" w:rsidRPr="0055227B">
        <w:rPr>
          <w:lang w:val="zh-CN"/>
        </w:rPr>
        <w:t>SCO</w:t>
      </w:r>
      <w:r w:rsidR="00CF1D61" w:rsidRPr="00BE121D">
        <w:rPr>
          <w:vertAlign w:val="subscript"/>
          <w:lang w:val="zh-CN"/>
        </w:rPr>
        <w:t>2</w:t>
      </w:r>
      <w:r w:rsidR="00CF1D61" w:rsidRPr="0055227B">
        <w:rPr>
          <w:lang w:val="zh-CN"/>
        </w:rPr>
        <w:t>-</w:t>
      </w:r>
      <w:r w:rsidR="004E4472">
        <w:rPr>
          <w:lang w:val="zh-CN"/>
        </w:rPr>
        <w:t>SCO</w:t>
      </w:r>
      <w:r w:rsidR="004E4472" w:rsidRPr="004E4472">
        <w:rPr>
          <w:vertAlign w:val="subscript"/>
          <w:lang w:val="zh-CN"/>
        </w:rPr>
        <w:t>2</w:t>
      </w:r>
      <w:r w:rsidR="00CF1D61" w:rsidRPr="0055227B">
        <w:rPr>
          <w:lang w:val="zh-CN"/>
        </w:rPr>
        <w:t>试验件换热器</w:t>
      </w:r>
      <w:r w:rsidR="0024362F" w:rsidRPr="0055227B">
        <w:t>（以下简称</w:t>
      </w:r>
      <w:r w:rsidR="00CF1D61" w:rsidRPr="0055227B">
        <w:rPr>
          <w:lang w:val="zh-CN"/>
        </w:rPr>
        <w:t>SCO</w:t>
      </w:r>
      <w:r w:rsidR="00CF1D61" w:rsidRPr="00BE121D">
        <w:rPr>
          <w:vertAlign w:val="subscript"/>
          <w:lang w:val="zh-CN"/>
        </w:rPr>
        <w:t>2</w:t>
      </w:r>
      <w:r w:rsidR="00CF1D61" w:rsidRPr="0055227B">
        <w:rPr>
          <w:lang w:val="zh-CN"/>
        </w:rPr>
        <w:t>-</w:t>
      </w:r>
      <w:r w:rsidR="004E4472">
        <w:rPr>
          <w:lang w:val="zh-CN"/>
        </w:rPr>
        <w:t>SCO</w:t>
      </w:r>
      <w:r w:rsidR="004E4472" w:rsidRPr="004E4472">
        <w:rPr>
          <w:vertAlign w:val="subscript"/>
          <w:lang w:val="zh-CN"/>
        </w:rPr>
        <w:t>2</w:t>
      </w:r>
      <w:r w:rsidR="00CF1D61" w:rsidRPr="0055227B">
        <w:rPr>
          <w:lang w:val="zh-CN"/>
        </w:rPr>
        <w:t>换热器</w:t>
      </w:r>
      <w:r w:rsidR="0024362F" w:rsidRPr="0055227B">
        <w:t>）提出了设计、制造、试验、运输、安装及验收方面的技术要求，并规定了供货商的职责和供货范围，作为采购合同的技术附件。</w:t>
      </w:r>
    </w:p>
    <w:p w14:paraId="706786A5" w14:textId="54956762" w:rsidR="005856DB" w:rsidRPr="0055227B" w:rsidRDefault="005856DB" w:rsidP="0024362F">
      <w:pPr>
        <w:ind w:firstLine="480"/>
        <w:rPr>
          <w:lang w:val="zh-CN"/>
        </w:rPr>
      </w:pPr>
      <w:r w:rsidRPr="0055227B">
        <w:rPr>
          <w:rFonts w:hint="eastAsia"/>
          <w:lang w:val="zh-CN"/>
        </w:rPr>
        <w:t>应严格遵循通用化、系列化原则，确保通用性和</w:t>
      </w:r>
      <w:proofErr w:type="gramStart"/>
      <w:r w:rsidRPr="0055227B">
        <w:rPr>
          <w:rFonts w:hint="eastAsia"/>
          <w:lang w:val="zh-CN"/>
        </w:rPr>
        <w:t>可</w:t>
      </w:r>
      <w:proofErr w:type="gramEnd"/>
      <w:r w:rsidRPr="0055227B">
        <w:rPr>
          <w:rFonts w:hint="eastAsia"/>
          <w:lang w:val="zh-CN"/>
        </w:rPr>
        <w:t>扩展性；应遵循可靠性、维修性、安全性、测试性、保障性，确保设备可靠、使用和维修方便；应严格贯彻执行有关国家标准。</w:t>
      </w:r>
    </w:p>
    <w:p w14:paraId="094CAC5A" w14:textId="7EADEED2" w:rsidR="0024362F" w:rsidRPr="0055227B" w:rsidRDefault="0024362F" w:rsidP="0024362F">
      <w:pPr>
        <w:ind w:firstLine="480"/>
      </w:pPr>
      <w:r w:rsidRPr="0055227B">
        <w:t>本技术要求提出的是最低限度的要求，并未对所有技术细节</w:t>
      </w:r>
      <w:r w:rsidR="00BE121D">
        <w:rPr>
          <w:rFonts w:hint="eastAsia"/>
        </w:rPr>
        <w:t>做出</w:t>
      </w:r>
      <w:r w:rsidRPr="0055227B">
        <w:t>规定，也未完全陈述与之有关的所有规范和标准。供货商应提供符合本技术要求及其它未列出的有关工业标准、规范和</w:t>
      </w:r>
      <w:proofErr w:type="gramStart"/>
      <w:r w:rsidRPr="0055227B">
        <w:t>导则</w:t>
      </w:r>
      <w:proofErr w:type="gramEnd"/>
      <w:r w:rsidRPr="0055227B">
        <w:t>要求的优质设备（或系统）。并满足甲方在详细设计阶段进一步细化而提出的其它的一些设备的功能、性能和可靠性方面的要求。</w:t>
      </w:r>
    </w:p>
    <w:p w14:paraId="4C13F8BC" w14:textId="1B5B41E2" w:rsidR="0024362F" w:rsidRPr="0055227B" w:rsidRDefault="0024362F" w:rsidP="0024362F">
      <w:pPr>
        <w:ind w:firstLine="480"/>
        <w:rPr>
          <w:lang w:val="zh-CN"/>
        </w:rPr>
      </w:pPr>
      <w:r w:rsidRPr="0055227B">
        <w:t>本技术要求的解释和修改权归甲方所有。</w:t>
      </w:r>
    </w:p>
    <w:p w14:paraId="20A1FBB0" w14:textId="016698AA" w:rsidR="0048006C" w:rsidRPr="0055227B" w:rsidRDefault="00605F80" w:rsidP="00D8029C">
      <w:pPr>
        <w:pStyle w:val="1"/>
        <w:rPr>
          <w:rFonts w:eastAsia="宋体"/>
        </w:rPr>
      </w:pPr>
      <w:r w:rsidRPr="0055227B">
        <w:rPr>
          <w:rFonts w:eastAsia="宋体" w:hint="eastAsia"/>
        </w:rPr>
        <w:t xml:space="preserve"> </w:t>
      </w:r>
      <w:bookmarkStart w:id="6" w:name="_Toc164102076"/>
      <w:r w:rsidR="005856DB" w:rsidRPr="0055227B">
        <w:rPr>
          <w:rFonts w:eastAsia="宋体" w:hint="eastAsia"/>
        </w:rPr>
        <w:t>供货</w:t>
      </w:r>
      <w:r w:rsidR="001F6416" w:rsidRPr="0055227B">
        <w:rPr>
          <w:rFonts w:eastAsia="宋体" w:hint="eastAsia"/>
        </w:rPr>
        <w:t>范围</w:t>
      </w:r>
      <w:bookmarkEnd w:id="6"/>
    </w:p>
    <w:p w14:paraId="17EC5520" w14:textId="3249D636" w:rsidR="008729D8" w:rsidRPr="0055227B" w:rsidRDefault="00DE4F37" w:rsidP="00DE4F37">
      <w:pPr>
        <w:pStyle w:val="2"/>
        <w:ind w:left="425"/>
        <w:rPr>
          <w:rFonts w:eastAsia="宋体"/>
          <w:lang w:val="zh-CN"/>
        </w:rPr>
      </w:pPr>
      <w:bookmarkStart w:id="7" w:name="_Toc164102077"/>
      <w:r w:rsidRPr="0055227B">
        <w:rPr>
          <w:rFonts w:eastAsia="宋体" w:hint="eastAsia"/>
          <w:lang w:val="zh-CN"/>
        </w:rPr>
        <w:t>2.1</w:t>
      </w:r>
      <w:r w:rsidRPr="0055227B">
        <w:rPr>
          <w:rFonts w:eastAsia="宋体"/>
          <w:lang w:val="zh-CN"/>
        </w:rPr>
        <w:t xml:space="preserve"> </w:t>
      </w:r>
      <w:r w:rsidR="008729D8" w:rsidRPr="0055227B">
        <w:rPr>
          <w:rFonts w:eastAsia="宋体" w:hint="eastAsia"/>
          <w:lang w:val="zh-CN"/>
        </w:rPr>
        <w:t>主题内容</w:t>
      </w:r>
      <w:bookmarkEnd w:id="7"/>
    </w:p>
    <w:p w14:paraId="6F3A1DF8" w14:textId="71B6488B" w:rsidR="008C7ED9" w:rsidRPr="0055227B" w:rsidRDefault="008C7ED9" w:rsidP="003963DD">
      <w:pPr>
        <w:ind w:firstLine="480"/>
      </w:pPr>
      <w:r w:rsidRPr="0055227B">
        <w:rPr>
          <w:rFonts w:hint="eastAsia"/>
          <w:lang w:val="zh-CN"/>
        </w:rPr>
        <w:t>供</w:t>
      </w:r>
      <w:r w:rsidRPr="0055227B">
        <w:t>货方（以下简称乙方）应根据</w:t>
      </w:r>
      <w:r w:rsidR="00F6178F" w:rsidRPr="0055227B">
        <w:t>西安交通大学</w:t>
      </w:r>
      <w:r w:rsidRPr="0055227B">
        <w:t>（以下简称甲方）的需求，提供</w:t>
      </w:r>
      <w:r w:rsidRPr="0055227B">
        <w:t xml:space="preserve"> 1 </w:t>
      </w:r>
      <w:proofErr w:type="gramStart"/>
      <w:r w:rsidRPr="0055227B">
        <w:t>台结构</w:t>
      </w:r>
      <w:proofErr w:type="gramEnd"/>
      <w:r w:rsidRPr="0055227B">
        <w:t>完整、功能完备、性能可靠、满足技术指标要求的</w:t>
      </w:r>
      <w:r w:rsidR="00D8029C" w:rsidRPr="0055227B">
        <w:rPr>
          <w:rFonts w:hint="eastAsia"/>
        </w:rPr>
        <w:t>回热器设备（以下简称</w:t>
      </w:r>
      <w:r w:rsidR="00D8029C" w:rsidRPr="0055227B">
        <w:t>热</w:t>
      </w:r>
      <w:r w:rsidR="00D8029C" w:rsidRPr="0055227B">
        <w:lastRenderedPageBreak/>
        <w:t>交换器</w:t>
      </w:r>
      <w:r w:rsidR="00D8029C" w:rsidRPr="0055227B">
        <w:rPr>
          <w:rFonts w:hint="eastAsia"/>
        </w:rPr>
        <w:t>）</w:t>
      </w:r>
      <w:r w:rsidRPr="0055227B">
        <w:t>，乙方应对</w:t>
      </w:r>
      <w:r w:rsidR="00D8029C" w:rsidRPr="0055227B">
        <w:t>热交换器</w:t>
      </w:r>
      <w:r w:rsidRPr="0055227B">
        <w:t>的完整性和正确性负责。乙方供货范围应至少包括表</w:t>
      </w:r>
      <w:r w:rsidRPr="0055227B">
        <w:t xml:space="preserve"> 1</w:t>
      </w:r>
      <w:r w:rsidR="00F6178F" w:rsidRPr="0055227B">
        <w:rPr>
          <w:rFonts w:hint="eastAsia"/>
        </w:rPr>
        <w:t>的</w:t>
      </w:r>
      <w:r w:rsidRPr="0055227B">
        <w:t>内容。</w:t>
      </w:r>
    </w:p>
    <w:p w14:paraId="782DDB18" w14:textId="77777777" w:rsidR="00F6178F" w:rsidRPr="0055227B" w:rsidRDefault="00F6178F" w:rsidP="003963DD">
      <w:pPr>
        <w:ind w:firstLine="480"/>
      </w:pPr>
    </w:p>
    <w:p w14:paraId="53EF03FD" w14:textId="5CF9BE82" w:rsidR="008C7ED9" w:rsidRPr="0055227B" w:rsidRDefault="008C7ED9" w:rsidP="008C7ED9">
      <w:pPr>
        <w:ind w:firstLineChars="0" w:firstLine="0"/>
        <w:jc w:val="center"/>
      </w:pPr>
      <w:r w:rsidRPr="0055227B">
        <w:t>表</w:t>
      </w:r>
      <w:r w:rsidRPr="0055227B">
        <w:t xml:space="preserve"> 1 </w:t>
      </w:r>
      <w:r w:rsidRPr="0055227B">
        <w:t>供货范围</w:t>
      </w:r>
    </w:p>
    <w:tbl>
      <w:tblPr>
        <w:tblStyle w:val="ab"/>
        <w:tblW w:w="0" w:type="auto"/>
        <w:tblLook w:val="04A0" w:firstRow="1" w:lastRow="0" w:firstColumn="1" w:lastColumn="0" w:noHBand="0" w:noVBand="1"/>
      </w:tblPr>
      <w:tblGrid>
        <w:gridCol w:w="1526"/>
        <w:gridCol w:w="2936"/>
        <w:gridCol w:w="2231"/>
        <w:gridCol w:w="2163"/>
      </w:tblGrid>
      <w:tr w:rsidR="008C7ED9" w:rsidRPr="0055227B" w14:paraId="68768F9A" w14:textId="55E92150" w:rsidTr="009622C3">
        <w:tc>
          <w:tcPr>
            <w:tcW w:w="1526" w:type="dxa"/>
          </w:tcPr>
          <w:p w14:paraId="5EB5BD77" w14:textId="159BF2AC" w:rsidR="008C7ED9" w:rsidRPr="0055227B" w:rsidRDefault="008C7ED9" w:rsidP="009622C3">
            <w:pPr>
              <w:spacing w:line="300" w:lineRule="auto"/>
              <w:ind w:firstLineChars="0" w:firstLine="0"/>
              <w:jc w:val="center"/>
            </w:pPr>
            <w:r w:rsidRPr="0055227B">
              <w:rPr>
                <w:rFonts w:hint="eastAsia"/>
              </w:rPr>
              <w:t>序号</w:t>
            </w:r>
          </w:p>
        </w:tc>
        <w:tc>
          <w:tcPr>
            <w:tcW w:w="2936" w:type="dxa"/>
          </w:tcPr>
          <w:p w14:paraId="7D325E83" w14:textId="5F07ECE1" w:rsidR="008C7ED9" w:rsidRPr="0055227B" w:rsidRDefault="008C7ED9" w:rsidP="009622C3">
            <w:pPr>
              <w:spacing w:line="300" w:lineRule="auto"/>
              <w:ind w:firstLineChars="0" w:firstLine="0"/>
              <w:jc w:val="center"/>
            </w:pPr>
            <w:r w:rsidRPr="0055227B">
              <w:rPr>
                <w:rFonts w:hint="eastAsia"/>
              </w:rPr>
              <w:t>名称</w:t>
            </w:r>
          </w:p>
        </w:tc>
        <w:tc>
          <w:tcPr>
            <w:tcW w:w="2231" w:type="dxa"/>
          </w:tcPr>
          <w:p w14:paraId="1060B118" w14:textId="4BF1D446" w:rsidR="008C7ED9" w:rsidRPr="0055227B" w:rsidRDefault="009622C3" w:rsidP="009622C3">
            <w:pPr>
              <w:spacing w:line="300" w:lineRule="auto"/>
              <w:ind w:firstLineChars="0" w:firstLine="0"/>
              <w:jc w:val="center"/>
            </w:pPr>
            <w:r w:rsidRPr="0055227B">
              <w:rPr>
                <w:rFonts w:hint="eastAsia"/>
              </w:rPr>
              <w:t>数量</w:t>
            </w:r>
          </w:p>
        </w:tc>
        <w:tc>
          <w:tcPr>
            <w:tcW w:w="2163" w:type="dxa"/>
          </w:tcPr>
          <w:p w14:paraId="6BAFDCD1" w14:textId="769D3511" w:rsidR="008C7ED9" w:rsidRPr="0055227B" w:rsidRDefault="009622C3" w:rsidP="009622C3">
            <w:pPr>
              <w:spacing w:line="300" w:lineRule="auto"/>
              <w:ind w:firstLineChars="0" w:firstLine="0"/>
              <w:jc w:val="center"/>
            </w:pPr>
            <w:r w:rsidRPr="0055227B">
              <w:rPr>
                <w:rFonts w:hint="eastAsia"/>
              </w:rPr>
              <w:t>备注</w:t>
            </w:r>
          </w:p>
        </w:tc>
      </w:tr>
      <w:tr w:rsidR="008C7ED9" w:rsidRPr="0055227B" w14:paraId="3F9ECF49" w14:textId="54B72733" w:rsidTr="009622C3">
        <w:tc>
          <w:tcPr>
            <w:tcW w:w="1526" w:type="dxa"/>
          </w:tcPr>
          <w:p w14:paraId="276FF564" w14:textId="51114014" w:rsidR="008C7ED9" w:rsidRPr="006E1BAE" w:rsidRDefault="008C7ED9" w:rsidP="009622C3">
            <w:pPr>
              <w:spacing w:line="300" w:lineRule="auto"/>
              <w:ind w:firstLineChars="0" w:firstLine="0"/>
              <w:jc w:val="center"/>
            </w:pPr>
            <w:r w:rsidRPr="006E1BAE">
              <w:t>1</w:t>
            </w:r>
          </w:p>
        </w:tc>
        <w:tc>
          <w:tcPr>
            <w:tcW w:w="2936" w:type="dxa"/>
          </w:tcPr>
          <w:p w14:paraId="0D25CD21" w14:textId="1F6E3D6E" w:rsidR="008C7ED9" w:rsidRPr="006E1BAE" w:rsidRDefault="004E4472" w:rsidP="009622C3">
            <w:pPr>
              <w:spacing w:line="300" w:lineRule="auto"/>
              <w:ind w:firstLineChars="0" w:firstLine="0"/>
              <w:jc w:val="center"/>
            </w:pPr>
            <w:r>
              <w:rPr>
                <w:rFonts w:hint="eastAsia"/>
              </w:rPr>
              <w:t>SCO</w:t>
            </w:r>
            <w:r w:rsidRPr="007312AE">
              <w:rPr>
                <w:rFonts w:hint="eastAsia"/>
                <w:vertAlign w:val="subscript"/>
              </w:rPr>
              <w:t>2</w:t>
            </w:r>
            <w:r w:rsidR="002C6C31">
              <w:rPr>
                <w:rFonts w:hint="eastAsia"/>
              </w:rPr>
              <w:t>-SCO</w:t>
            </w:r>
            <w:r w:rsidR="002C6C31" w:rsidRPr="002C6C31">
              <w:rPr>
                <w:rFonts w:hint="eastAsia"/>
                <w:vertAlign w:val="subscript"/>
              </w:rPr>
              <w:t>2</w:t>
            </w:r>
            <w:r w:rsidR="002C6C31">
              <w:rPr>
                <w:rFonts w:hint="eastAsia"/>
              </w:rPr>
              <w:t>换热</w:t>
            </w:r>
            <w:r w:rsidR="009622C3" w:rsidRPr="006E1BAE">
              <w:rPr>
                <w:rFonts w:hint="eastAsia"/>
              </w:rPr>
              <w:t>器</w:t>
            </w:r>
          </w:p>
        </w:tc>
        <w:tc>
          <w:tcPr>
            <w:tcW w:w="2231" w:type="dxa"/>
          </w:tcPr>
          <w:p w14:paraId="7E3B2F9E" w14:textId="1C57E2C2" w:rsidR="008C7ED9" w:rsidRPr="006E1BAE" w:rsidRDefault="008C7ED9" w:rsidP="009622C3">
            <w:pPr>
              <w:spacing w:line="300" w:lineRule="auto"/>
              <w:ind w:firstLineChars="0" w:firstLine="0"/>
              <w:jc w:val="center"/>
            </w:pPr>
            <w:r w:rsidRPr="006E1BAE">
              <w:t xml:space="preserve">1 </w:t>
            </w:r>
            <w:r w:rsidRPr="006E1BAE">
              <w:rPr>
                <w:rFonts w:hint="eastAsia"/>
              </w:rPr>
              <w:t>台</w:t>
            </w:r>
          </w:p>
        </w:tc>
        <w:tc>
          <w:tcPr>
            <w:tcW w:w="2163" w:type="dxa"/>
          </w:tcPr>
          <w:p w14:paraId="1167B150" w14:textId="1C663AEE" w:rsidR="008C7ED9" w:rsidRPr="006E1BAE" w:rsidRDefault="008C7ED9" w:rsidP="009622C3">
            <w:pPr>
              <w:spacing w:line="300" w:lineRule="auto"/>
              <w:ind w:firstLineChars="0" w:firstLine="0"/>
              <w:jc w:val="center"/>
            </w:pPr>
            <w:r w:rsidRPr="006E1BAE">
              <w:rPr>
                <w:rFonts w:hint="eastAsia"/>
              </w:rPr>
              <w:t>见附图</w:t>
            </w:r>
          </w:p>
        </w:tc>
      </w:tr>
      <w:tr w:rsidR="002C6C31" w:rsidRPr="0055227B" w14:paraId="420CC13A" w14:textId="77777777" w:rsidTr="009622C3">
        <w:tc>
          <w:tcPr>
            <w:tcW w:w="1526" w:type="dxa"/>
          </w:tcPr>
          <w:p w14:paraId="6C24B36C" w14:textId="7E5D9ACB" w:rsidR="002C6C31" w:rsidRPr="006E1BAE" w:rsidRDefault="002C6C31" w:rsidP="002C6C31">
            <w:pPr>
              <w:spacing w:line="300" w:lineRule="auto"/>
              <w:ind w:firstLineChars="0" w:firstLine="0"/>
              <w:jc w:val="center"/>
            </w:pPr>
            <w:r w:rsidRPr="006E1BAE">
              <w:t>2</w:t>
            </w:r>
          </w:p>
        </w:tc>
        <w:tc>
          <w:tcPr>
            <w:tcW w:w="2936" w:type="dxa"/>
          </w:tcPr>
          <w:p w14:paraId="57042C9F" w14:textId="5D2613E9" w:rsidR="002C6C31" w:rsidRPr="006E1BAE" w:rsidRDefault="004E4472" w:rsidP="002C6C31">
            <w:pPr>
              <w:spacing w:line="300" w:lineRule="auto"/>
              <w:ind w:firstLineChars="0" w:firstLine="0"/>
              <w:jc w:val="center"/>
            </w:pPr>
            <w:r>
              <w:rPr>
                <w:rFonts w:hint="eastAsia"/>
              </w:rPr>
              <w:t>SCO</w:t>
            </w:r>
            <w:r w:rsidRPr="007312AE">
              <w:rPr>
                <w:rFonts w:hint="eastAsia"/>
                <w:vertAlign w:val="subscript"/>
              </w:rPr>
              <w:t>2</w:t>
            </w:r>
            <w:r w:rsidR="002C6C31">
              <w:rPr>
                <w:rFonts w:hint="eastAsia"/>
              </w:rPr>
              <w:t>-SCO</w:t>
            </w:r>
            <w:r w:rsidR="002C6C31" w:rsidRPr="002C6C31">
              <w:rPr>
                <w:rFonts w:hint="eastAsia"/>
                <w:vertAlign w:val="subscript"/>
              </w:rPr>
              <w:t>2</w:t>
            </w:r>
            <w:r w:rsidR="002C6C31">
              <w:rPr>
                <w:rFonts w:hint="eastAsia"/>
              </w:rPr>
              <w:t>换热</w:t>
            </w:r>
            <w:r w:rsidR="002C6C31" w:rsidRPr="006E1BAE">
              <w:rPr>
                <w:rFonts w:hint="eastAsia"/>
              </w:rPr>
              <w:t>器</w:t>
            </w:r>
          </w:p>
        </w:tc>
        <w:tc>
          <w:tcPr>
            <w:tcW w:w="2231" w:type="dxa"/>
          </w:tcPr>
          <w:p w14:paraId="5630A94D" w14:textId="1140F280" w:rsidR="002C6C31" w:rsidRPr="006E1BAE" w:rsidRDefault="002C6C31" w:rsidP="002C6C31">
            <w:pPr>
              <w:spacing w:line="300" w:lineRule="auto"/>
              <w:ind w:firstLineChars="0" w:firstLine="0"/>
              <w:jc w:val="center"/>
            </w:pPr>
            <w:r w:rsidRPr="006E1BAE">
              <w:t xml:space="preserve">4 </w:t>
            </w:r>
            <w:r w:rsidRPr="006E1BAE">
              <w:rPr>
                <w:rFonts w:hint="eastAsia"/>
              </w:rPr>
              <w:t>片</w:t>
            </w:r>
          </w:p>
        </w:tc>
        <w:tc>
          <w:tcPr>
            <w:tcW w:w="2163" w:type="dxa"/>
          </w:tcPr>
          <w:p w14:paraId="23DBCB23" w14:textId="3559C2FC" w:rsidR="002C6C31" w:rsidRPr="006E1BAE" w:rsidRDefault="002C6C31" w:rsidP="002C6C31">
            <w:pPr>
              <w:spacing w:line="300" w:lineRule="auto"/>
              <w:ind w:firstLineChars="0" w:firstLine="0"/>
              <w:jc w:val="center"/>
            </w:pPr>
            <w:r>
              <w:rPr>
                <w:rFonts w:hint="eastAsia"/>
              </w:rPr>
              <w:t>冷热侧各</w:t>
            </w:r>
            <w:r>
              <w:rPr>
                <w:rFonts w:hint="eastAsia"/>
              </w:rPr>
              <w:t>2</w:t>
            </w:r>
            <w:r w:rsidR="00130304">
              <w:rPr>
                <w:rFonts w:hint="eastAsia"/>
              </w:rPr>
              <w:t>片</w:t>
            </w:r>
          </w:p>
        </w:tc>
      </w:tr>
      <w:tr w:rsidR="002C6C31" w:rsidRPr="0055227B" w14:paraId="0EA45303" w14:textId="77777777" w:rsidTr="00995C25">
        <w:tc>
          <w:tcPr>
            <w:tcW w:w="1526" w:type="dxa"/>
          </w:tcPr>
          <w:p w14:paraId="691D5A69" w14:textId="24090507" w:rsidR="002C6C31" w:rsidRPr="006E1BAE" w:rsidRDefault="002C6C31" w:rsidP="002C6C31">
            <w:pPr>
              <w:spacing w:line="300" w:lineRule="auto"/>
              <w:ind w:firstLineChars="0" w:firstLine="0"/>
              <w:jc w:val="center"/>
            </w:pPr>
            <w:r w:rsidRPr="006E1BAE">
              <w:t>3</w:t>
            </w:r>
          </w:p>
        </w:tc>
        <w:tc>
          <w:tcPr>
            <w:tcW w:w="2936" w:type="dxa"/>
            <w:vAlign w:val="center"/>
          </w:tcPr>
          <w:p w14:paraId="2622655B" w14:textId="3BC383A7" w:rsidR="002C6C31" w:rsidRPr="006E1BAE" w:rsidRDefault="002C6C31" w:rsidP="002C6C31">
            <w:pPr>
              <w:spacing w:line="300" w:lineRule="auto"/>
              <w:ind w:firstLineChars="0" w:firstLine="0"/>
              <w:jc w:val="center"/>
            </w:pPr>
            <w:r w:rsidRPr="0055227B">
              <w:rPr>
                <w:rFonts w:hint="eastAsia"/>
              </w:rPr>
              <w:t>铭牌</w:t>
            </w:r>
          </w:p>
        </w:tc>
        <w:tc>
          <w:tcPr>
            <w:tcW w:w="2231" w:type="dxa"/>
            <w:vAlign w:val="center"/>
          </w:tcPr>
          <w:p w14:paraId="10972D87" w14:textId="342F0CBC" w:rsidR="002C6C31" w:rsidRPr="006E1BAE" w:rsidRDefault="000C2C0C" w:rsidP="002C6C31">
            <w:pPr>
              <w:spacing w:line="300" w:lineRule="auto"/>
              <w:ind w:firstLineChars="0" w:firstLine="0"/>
              <w:jc w:val="center"/>
            </w:pPr>
            <w:r>
              <w:rPr>
                <w:rFonts w:hint="eastAsia"/>
              </w:rPr>
              <w:t>1</w:t>
            </w:r>
            <w:r w:rsidR="002C6C31" w:rsidRPr="0055227B">
              <w:rPr>
                <w:rFonts w:hint="eastAsia"/>
              </w:rPr>
              <w:t>片</w:t>
            </w:r>
          </w:p>
        </w:tc>
        <w:tc>
          <w:tcPr>
            <w:tcW w:w="2163" w:type="dxa"/>
          </w:tcPr>
          <w:p w14:paraId="12BA42E0" w14:textId="61A01966" w:rsidR="002C6C31" w:rsidRPr="006E1BAE" w:rsidRDefault="002C6C31" w:rsidP="002C6C31">
            <w:pPr>
              <w:spacing w:line="300" w:lineRule="auto"/>
              <w:ind w:firstLineChars="0" w:firstLine="0"/>
              <w:jc w:val="center"/>
            </w:pPr>
          </w:p>
        </w:tc>
      </w:tr>
      <w:tr w:rsidR="002C6C31" w:rsidRPr="0055227B" w14:paraId="571EB6F3" w14:textId="5209FF1C" w:rsidTr="00995C25">
        <w:tc>
          <w:tcPr>
            <w:tcW w:w="1526" w:type="dxa"/>
          </w:tcPr>
          <w:p w14:paraId="4A830C58" w14:textId="610D7372" w:rsidR="002C6C31" w:rsidRPr="006E1BAE" w:rsidRDefault="002C6C31" w:rsidP="002C6C31">
            <w:pPr>
              <w:spacing w:line="300" w:lineRule="auto"/>
              <w:ind w:firstLineChars="0" w:firstLine="0"/>
              <w:jc w:val="center"/>
            </w:pPr>
            <w:r w:rsidRPr="006E1BAE">
              <w:t>4</w:t>
            </w:r>
          </w:p>
        </w:tc>
        <w:tc>
          <w:tcPr>
            <w:tcW w:w="2936" w:type="dxa"/>
            <w:vAlign w:val="center"/>
          </w:tcPr>
          <w:p w14:paraId="207D6A3B" w14:textId="18168B01" w:rsidR="002C6C31" w:rsidRPr="006E1BAE" w:rsidRDefault="002C6C31" w:rsidP="002C6C31">
            <w:pPr>
              <w:spacing w:line="300" w:lineRule="auto"/>
              <w:ind w:firstLineChars="0" w:firstLine="0"/>
              <w:jc w:val="center"/>
            </w:pPr>
            <w:r w:rsidRPr="0055227B">
              <w:rPr>
                <w:rFonts w:hint="eastAsia"/>
              </w:rPr>
              <w:t>测试报告及合格证</w:t>
            </w:r>
          </w:p>
        </w:tc>
        <w:tc>
          <w:tcPr>
            <w:tcW w:w="2231" w:type="dxa"/>
            <w:vAlign w:val="center"/>
          </w:tcPr>
          <w:p w14:paraId="0661203F" w14:textId="33DF6E92" w:rsidR="002C6C31" w:rsidRPr="006E1BAE" w:rsidRDefault="002C6C31" w:rsidP="002C6C31">
            <w:pPr>
              <w:spacing w:line="300" w:lineRule="auto"/>
              <w:ind w:firstLineChars="0" w:firstLine="0"/>
              <w:jc w:val="center"/>
            </w:pPr>
            <w:r w:rsidRPr="0055227B">
              <w:t>1</w:t>
            </w:r>
            <w:r w:rsidRPr="0055227B">
              <w:rPr>
                <w:rFonts w:hint="eastAsia"/>
              </w:rPr>
              <w:t>套</w:t>
            </w:r>
          </w:p>
        </w:tc>
        <w:tc>
          <w:tcPr>
            <w:tcW w:w="2163" w:type="dxa"/>
          </w:tcPr>
          <w:p w14:paraId="648CC616" w14:textId="61D11058" w:rsidR="002C6C31" w:rsidRPr="006E1BAE" w:rsidRDefault="002C6C31" w:rsidP="002C6C31">
            <w:pPr>
              <w:spacing w:line="300" w:lineRule="auto"/>
              <w:ind w:firstLineChars="0" w:firstLine="0"/>
              <w:jc w:val="center"/>
            </w:pPr>
          </w:p>
        </w:tc>
      </w:tr>
    </w:tbl>
    <w:p w14:paraId="4B9DEA4C" w14:textId="0D67D53E" w:rsidR="00D2173C" w:rsidRPr="0055227B" w:rsidRDefault="00D2173C" w:rsidP="00D2173C">
      <w:pPr>
        <w:pStyle w:val="2"/>
        <w:ind w:left="425"/>
        <w:rPr>
          <w:rFonts w:eastAsia="宋体"/>
          <w:lang w:val="zh-CN"/>
        </w:rPr>
      </w:pPr>
      <w:bookmarkStart w:id="8" w:name="_Toc164102078"/>
      <w:r w:rsidRPr="0055227B">
        <w:rPr>
          <w:rFonts w:eastAsia="宋体" w:hint="eastAsia"/>
          <w:lang w:val="zh-CN"/>
        </w:rPr>
        <w:t>2.</w:t>
      </w:r>
      <w:r w:rsidRPr="0055227B">
        <w:rPr>
          <w:rFonts w:eastAsia="宋体"/>
          <w:lang w:val="zh-CN"/>
        </w:rPr>
        <w:t xml:space="preserve">2 </w:t>
      </w:r>
      <w:r w:rsidRPr="0055227B">
        <w:rPr>
          <w:rFonts w:eastAsia="宋体"/>
        </w:rPr>
        <w:t>服务内</w:t>
      </w:r>
      <w:r w:rsidRPr="0055227B">
        <w:rPr>
          <w:rFonts w:eastAsia="宋体" w:hint="eastAsia"/>
          <w:lang w:val="zh-CN"/>
        </w:rPr>
        <w:t>容</w:t>
      </w:r>
      <w:bookmarkEnd w:id="8"/>
    </w:p>
    <w:p w14:paraId="39BA5A41" w14:textId="77777777" w:rsidR="00D2173C" w:rsidRPr="0055227B" w:rsidRDefault="00D2173C" w:rsidP="00D2173C">
      <w:pPr>
        <w:ind w:firstLine="480"/>
      </w:pPr>
      <w:r w:rsidRPr="0055227B">
        <w:t>乙方应提供至少包含以下服务内容：</w:t>
      </w:r>
    </w:p>
    <w:p w14:paraId="593FD0D6" w14:textId="63C9E540" w:rsidR="00D2173C" w:rsidRPr="0055227B" w:rsidRDefault="00D2173C" w:rsidP="00D2173C">
      <w:pPr>
        <w:ind w:firstLine="480"/>
      </w:pPr>
      <w:r w:rsidRPr="0055227B">
        <w:t>（</w:t>
      </w:r>
      <w:r w:rsidRPr="0055227B">
        <w:t>1</w:t>
      </w:r>
      <w:r w:rsidRPr="0055227B">
        <w:t>）</w:t>
      </w:r>
      <w:r w:rsidR="00D8029C" w:rsidRPr="0055227B">
        <w:t>热交换器</w:t>
      </w:r>
      <w:r w:rsidRPr="0055227B">
        <w:t>的制造、检验、出厂试验、文件提交、包装、运输等，其中</w:t>
      </w:r>
      <w:r w:rsidR="00D8029C" w:rsidRPr="0055227B">
        <w:t>热交换器</w:t>
      </w:r>
      <w:r w:rsidRPr="0055227B">
        <w:t>应具有可供吊运的吊耳和供安装固定的支座，由乙方设计、制造；</w:t>
      </w:r>
      <w:r w:rsidRPr="0055227B">
        <w:t xml:space="preserve"> </w:t>
      </w:r>
    </w:p>
    <w:p w14:paraId="5E73A1BF" w14:textId="1023AB47" w:rsidR="008C7ED9" w:rsidRDefault="00D2173C" w:rsidP="00D2173C">
      <w:pPr>
        <w:ind w:firstLine="480"/>
      </w:pPr>
      <w:r w:rsidRPr="0055227B">
        <w:t>（</w:t>
      </w:r>
      <w:r w:rsidRPr="0055227B">
        <w:t>2</w:t>
      </w:r>
      <w:r w:rsidRPr="0055227B">
        <w:t>）售后服务：</w:t>
      </w:r>
      <w:r w:rsidR="00D8029C" w:rsidRPr="0055227B">
        <w:t>热交换器</w:t>
      </w:r>
      <w:r w:rsidRPr="0055227B">
        <w:t>的保修期从验收合格之日起计算，为期一年。在规定的保修期内，乙方应对</w:t>
      </w:r>
      <w:r w:rsidR="00D8029C" w:rsidRPr="0055227B">
        <w:t>热交换器</w:t>
      </w:r>
      <w:r w:rsidRPr="0055227B">
        <w:t>的质量负责，并免费提供技术咨询和技术支持。若在保修期内发生任何质量问题，在接到甲方通知后，乙方须在</w:t>
      </w:r>
      <w:r w:rsidRPr="0055227B">
        <w:t xml:space="preserve"> 3</w:t>
      </w:r>
      <w:r w:rsidRPr="0055227B">
        <w:t>天之内免费到现场进行维修和处理，需要更换或新增设备或组件，乙方须免费予以提供。保修期满后，乙方应长期提供技术咨询和技术支持，甲方提出维修需求，乙方须派出维修工程师到现场。</w:t>
      </w:r>
    </w:p>
    <w:p w14:paraId="2679B27C" w14:textId="4BA5FB4E" w:rsidR="002C6C31" w:rsidRDefault="002C6C31" w:rsidP="002C6C31">
      <w:pPr>
        <w:pStyle w:val="2"/>
        <w:ind w:left="425"/>
      </w:pPr>
      <w:r w:rsidRPr="0055227B">
        <w:rPr>
          <w:rFonts w:eastAsia="宋体" w:hint="eastAsia"/>
          <w:lang w:val="zh-CN"/>
        </w:rPr>
        <w:t>2.</w:t>
      </w:r>
      <w:r>
        <w:rPr>
          <w:rFonts w:eastAsia="宋体" w:hint="eastAsia"/>
          <w:lang w:val="zh-CN"/>
        </w:rPr>
        <w:t>3</w:t>
      </w:r>
      <w:r w:rsidRPr="0055227B">
        <w:rPr>
          <w:rFonts w:eastAsia="宋体"/>
          <w:lang w:val="zh-CN"/>
        </w:rPr>
        <w:t xml:space="preserve"> </w:t>
      </w:r>
      <w:r>
        <w:rPr>
          <w:rFonts w:eastAsia="宋体" w:hint="eastAsia"/>
          <w:lang w:val="zh-CN"/>
        </w:rPr>
        <w:t>文件供应</w:t>
      </w:r>
    </w:p>
    <w:p w14:paraId="0BFE5575" w14:textId="0015B35C" w:rsidR="002C6C31" w:rsidRPr="002C6C31" w:rsidRDefault="002C6C31" w:rsidP="002C6C31">
      <w:pPr>
        <w:spacing w:beforeLines="50" w:before="163"/>
        <w:ind w:firstLine="480"/>
        <w:jc w:val="left"/>
      </w:pPr>
      <w:r w:rsidRPr="002C6C31">
        <w:rPr>
          <w:rFonts w:hint="eastAsia"/>
        </w:rPr>
        <w:t>评审时，乙方需要提交</w:t>
      </w:r>
      <w:r w:rsidR="004E4472">
        <w:rPr>
          <w:rFonts w:hint="eastAsia"/>
        </w:rPr>
        <w:t>SCO</w:t>
      </w:r>
      <w:r w:rsidR="004E4472" w:rsidRPr="004E4472">
        <w:rPr>
          <w:rFonts w:hint="eastAsia"/>
          <w:vertAlign w:val="subscript"/>
        </w:rPr>
        <w:t>2</w:t>
      </w:r>
      <w:r w:rsidRPr="002C6C31">
        <w:rPr>
          <w:rFonts w:hint="eastAsia"/>
        </w:rPr>
        <w:t>-SCO</w:t>
      </w:r>
      <w:r w:rsidRPr="002C6C31">
        <w:rPr>
          <w:rFonts w:hint="eastAsia"/>
          <w:vertAlign w:val="subscript"/>
        </w:rPr>
        <w:t>2</w:t>
      </w:r>
      <w:r w:rsidRPr="002C6C31">
        <w:rPr>
          <w:rFonts w:hint="eastAsia"/>
        </w:rPr>
        <w:t>换热器设计计算书、二维及三维图纸、换热设备性能分析报告、力学计算报告、应力仿真报告、材料化学成分分析报告、设备无损检测试验大纲、质保大纲。</w:t>
      </w:r>
    </w:p>
    <w:p w14:paraId="7B33B313" w14:textId="6895ED3A" w:rsidR="002C6C31" w:rsidRPr="002C6C31" w:rsidRDefault="002C6C31" w:rsidP="00D2173C">
      <w:pPr>
        <w:ind w:firstLine="480"/>
      </w:pPr>
      <w:r>
        <w:rPr>
          <w:rFonts w:hint="eastAsia"/>
        </w:rPr>
        <w:t>项目应随</w:t>
      </w:r>
      <w:r w:rsidR="00275D12">
        <w:rPr>
          <w:rFonts w:hint="eastAsia"/>
        </w:rPr>
        <w:t>机</w:t>
      </w:r>
      <w:r>
        <w:rPr>
          <w:rFonts w:hint="eastAsia"/>
        </w:rPr>
        <w:t>一起提交材料：</w:t>
      </w:r>
      <w:r w:rsidR="004E4472">
        <w:rPr>
          <w:rFonts w:hint="eastAsia"/>
        </w:rPr>
        <w:t>SCO</w:t>
      </w:r>
      <w:r w:rsidR="004E4472" w:rsidRPr="004E4472">
        <w:rPr>
          <w:rFonts w:hint="eastAsia"/>
          <w:vertAlign w:val="subscript"/>
        </w:rPr>
        <w:t>2</w:t>
      </w:r>
      <w:r w:rsidRPr="002C6C31">
        <w:rPr>
          <w:rFonts w:hint="eastAsia"/>
        </w:rPr>
        <w:t>-SCO</w:t>
      </w:r>
      <w:r w:rsidRPr="002C6C31">
        <w:rPr>
          <w:rFonts w:hint="eastAsia"/>
          <w:vertAlign w:val="subscript"/>
        </w:rPr>
        <w:t>2</w:t>
      </w:r>
      <w:r w:rsidRPr="002C6C31">
        <w:rPr>
          <w:rFonts w:hint="eastAsia"/>
        </w:rPr>
        <w:t>换热器设计蓝图、设计计算书、换热设备性能分析、力学计算、应力仿真分析、材料化学成分复验报告、设备无损检测试</w:t>
      </w:r>
      <w:r w:rsidRPr="002C6C31">
        <w:rPr>
          <w:rFonts w:hint="eastAsia"/>
        </w:rPr>
        <w:lastRenderedPageBreak/>
        <w:t>验大纲及试验记录、质保大纲。</w:t>
      </w:r>
      <w:r w:rsidR="002105D5">
        <w:rPr>
          <w:rFonts w:hint="eastAsia"/>
        </w:rPr>
        <w:t>完整的文件供应清单参考</w:t>
      </w:r>
      <w:r w:rsidR="005A5846">
        <w:rPr>
          <w:rFonts w:hint="eastAsia"/>
        </w:rPr>
        <w:t>第</w:t>
      </w:r>
      <w:r w:rsidR="005A5846">
        <w:rPr>
          <w:rFonts w:hint="eastAsia"/>
        </w:rPr>
        <w:t>7</w:t>
      </w:r>
      <w:r w:rsidR="005A5846">
        <w:rPr>
          <w:rFonts w:hint="eastAsia"/>
        </w:rPr>
        <w:t>章中的内容要求，</w:t>
      </w:r>
      <w:r w:rsidRPr="002C6C31">
        <w:rPr>
          <w:rFonts w:hint="eastAsia"/>
        </w:rPr>
        <w:t>上述材料需要签章并通过甲方认可后有效。</w:t>
      </w:r>
    </w:p>
    <w:p w14:paraId="48FE33D7" w14:textId="70E8DD38" w:rsidR="0048006C" w:rsidRPr="0055227B" w:rsidRDefault="001F6416" w:rsidP="00D8029C">
      <w:pPr>
        <w:pStyle w:val="1"/>
        <w:rPr>
          <w:rFonts w:eastAsia="宋体"/>
        </w:rPr>
      </w:pPr>
      <w:bookmarkStart w:id="9" w:name="_Toc164102079"/>
      <w:r w:rsidRPr="0055227B">
        <w:rPr>
          <w:rFonts w:eastAsia="宋体" w:hint="eastAsia"/>
        </w:rPr>
        <w:t>引用文件</w:t>
      </w:r>
      <w:r w:rsidR="005856DB" w:rsidRPr="0055227B">
        <w:rPr>
          <w:rFonts w:eastAsia="宋体" w:hint="eastAsia"/>
        </w:rPr>
        <w:t>、标准规范</w:t>
      </w:r>
      <w:bookmarkEnd w:id="9"/>
    </w:p>
    <w:p w14:paraId="5B179439" w14:textId="77777777" w:rsidR="0048006C" w:rsidRPr="0055227B" w:rsidRDefault="001F6416">
      <w:pPr>
        <w:ind w:firstLine="480"/>
        <w:rPr>
          <w:lang w:val="zh-CN"/>
        </w:rPr>
      </w:pPr>
      <w:r w:rsidRPr="0055227B">
        <w:rPr>
          <w:rFonts w:hint="eastAsia"/>
          <w:lang w:val="zh-CN"/>
        </w:rPr>
        <w:t>压力容器设计、制造、检验与验收</w:t>
      </w:r>
      <w:r w:rsidRPr="0055227B">
        <w:rPr>
          <w:rFonts w:hint="eastAsia"/>
          <w:lang w:val="zh-CN"/>
        </w:rPr>
        <w:t xml:space="preserve"> </w:t>
      </w:r>
      <w:r w:rsidRPr="0055227B">
        <w:rPr>
          <w:lang w:val="zh-CN"/>
        </w:rPr>
        <w:t>GB 151</w:t>
      </w:r>
      <w:r w:rsidRPr="0055227B">
        <w:rPr>
          <w:rFonts w:hint="eastAsia"/>
          <w:lang w:val="zh-CN"/>
        </w:rPr>
        <w:t>《热交换器》、</w:t>
      </w:r>
      <w:r w:rsidRPr="0055227B">
        <w:rPr>
          <w:lang w:val="zh-CN"/>
        </w:rPr>
        <w:t>GB/T 150-2011</w:t>
      </w:r>
      <w:r w:rsidRPr="0055227B">
        <w:rPr>
          <w:rFonts w:hint="eastAsia"/>
          <w:lang w:val="zh-CN"/>
        </w:rPr>
        <w:t>《压力容器设计、制造、检验与验收标准》</w:t>
      </w:r>
    </w:p>
    <w:p w14:paraId="329E35BC" w14:textId="77777777" w:rsidR="0048006C" w:rsidRPr="0055227B" w:rsidRDefault="001F6416">
      <w:pPr>
        <w:ind w:firstLine="480"/>
        <w:rPr>
          <w:lang w:val="zh-CN"/>
        </w:rPr>
      </w:pPr>
      <w:r w:rsidRPr="0055227B">
        <w:rPr>
          <w:rFonts w:hint="eastAsia"/>
          <w:lang w:val="zh-CN"/>
        </w:rPr>
        <w:t>受压元件用钢板标准</w:t>
      </w:r>
      <w:r w:rsidRPr="0055227B">
        <w:rPr>
          <w:rFonts w:hint="eastAsia"/>
          <w:lang w:val="zh-CN"/>
        </w:rPr>
        <w:t>/</w:t>
      </w:r>
      <w:r w:rsidRPr="0055227B">
        <w:rPr>
          <w:rFonts w:hint="eastAsia"/>
          <w:lang w:val="zh-CN"/>
        </w:rPr>
        <w:t>供货状态</w:t>
      </w:r>
      <w:r w:rsidRPr="0055227B">
        <w:rPr>
          <w:rFonts w:hint="eastAsia"/>
          <w:lang w:val="zh-CN"/>
        </w:rPr>
        <w:t xml:space="preserve"> </w:t>
      </w:r>
      <w:r w:rsidRPr="0055227B">
        <w:rPr>
          <w:lang w:val="zh-CN"/>
        </w:rPr>
        <w:t>GB/T24511-2017</w:t>
      </w:r>
      <w:r w:rsidRPr="0055227B">
        <w:rPr>
          <w:rFonts w:hint="eastAsia"/>
          <w:lang w:val="zh-CN"/>
        </w:rPr>
        <w:t>《承压设备用不锈钢和耐热钢钢板和钢带》</w:t>
      </w:r>
    </w:p>
    <w:p w14:paraId="7A803DC4" w14:textId="77777777" w:rsidR="0048006C" w:rsidRPr="0055227B" w:rsidRDefault="001F6416">
      <w:pPr>
        <w:ind w:firstLine="480"/>
        <w:rPr>
          <w:lang w:val="zh-CN"/>
        </w:rPr>
      </w:pPr>
      <w:r w:rsidRPr="0055227B">
        <w:rPr>
          <w:rFonts w:hint="eastAsia"/>
          <w:lang w:val="zh-CN"/>
        </w:rPr>
        <w:t>接管材料标准</w:t>
      </w:r>
      <w:r w:rsidRPr="0055227B">
        <w:rPr>
          <w:rFonts w:hint="eastAsia"/>
          <w:lang w:val="zh-CN"/>
        </w:rPr>
        <w:t xml:space="preserve"> </w:t>
      </w:r>
      <w:r w:rsidRPr="0055227B">
        <w:rPr>
          <w:lang w:val="zh-CN"/>
        </w:rPr>
        <w:t>GB/T13296-2013</w:t>
      </w:r>
      <w:r w:rsidRPr="0055227B">
        <w:rPr>
          <w:rFonts w:hint="eastAsia"/>
          <w:lang w:val="zh-CN"/>
        </w:rPr>
        <w:t>《锅炉、热交换器用不锈钢无缝钢管》</w:t>
      </w:r>
    </w:p>
    <w:p w14:paraId="24CE8B8E" w14:textId="77777777" w:rsidR="0048006C" w:rsidRPr="0055227B" w:rsidRDefault="001F6416">
      <w:pPr>
        <w:ind w:firstLine="480"/>
        <w:rPr>
          <w:lang w:val="zh-CN"/>
        </w:rPr>
      </w:pPr>
      <w:r w:rsidRPr="0055227B">
        <w:rPr>
          <w:rFonts w:hint="eastAsia"/>
          <w:lang w:val="zh-CN"/>
        </w:rPr>
        <w:t>焊接工艺评定</w:t>
      </w:r>
      <w:r w:rsidRPr="0055227B">
        <w:rPr>
          <w:rFonts w:hint="eastAsia"/>
          <w:lang w:val="zh-CN"/>
        </w:rPr>
        <w:t xml:space="preserve"> </w:t>
      </w:r>
      <w:r w:rsidRPr="0055227B">
        <w:rPr>
          <w:lang w:val="zh-CN"/>
        </w:rPr>
        <w:t>NB/T47014-2011</w:t>
      </w:r>
      <w:r w:rsidRPr="0055227B">
        <w:rPr>
          <w:rFonts w:hint="eastAsia"/>
          <w:lang w:val="zh-CN"/>
        </w:rPr>
        <w:t>《承压设备焊接工艺评定》</w:t>
      </w:r>
    </w:p>
    <w:p w14:paraId="22CC8A19" w14:textId="77777777" w:rsidR="0048006C" w:rsidRPr="0055227B" w:rsidRDefault="001F6416">
      <w:pPr>
        <w:ind w:firstLine="480"/>
        <w:rPr>
          <w:lang w:val="zh-CN"/>
        </w:rPr>
      </w:pPr>
      <w:r w:rsidRPr="0055227B">
        <w:rPr>
          <w:rFonts w:hint="eastAsia"/>
          <w:lang w:val="zh-CN"/>
        </w:rPr>
        <w:t>焊接规程</w:t>
      </w:r>
      <w:r w:rsidRPr="0055227B">
        <w:rPr>
          <w:rFonts w:hint="eastAsia"/>
          <w:lang w:val="zh-CN"/>
        </w:rPr>
        <w:t xml:space="preserve"> </w:t>
      </w:r>
      <w:r w:rsidRPr="0055227B">
        <w:rPr>
          <w:lang w:val="zh-CN"/>
        </w:rPr>
        <w:t>NB/T47015-2011</w:t>
      </w:r>
      <w:r w:rsidRPr="0055227B">
        <w:rPr>
          <w:rFonts w:hint="eastAsia"/>
          <w:lang w:val="zh-CN"/>
        </w:rPr>
        <w:t>《压力容器焊接规程》</w:t>
      </w:r>
    </w:p>
    <w:p w14:paraId="1BDAADD0" w14:textId="77777777" w:rsidR="0048006C" w:rsidRPr="0055227B" w:rsidRDefault="001F6416">
      <w:pPr>
        <w:ind w:firstLine="480"/>
        <w:rPr>
          <w:lang w:val="zh-CN"/>
        </w:rPr>
      </w:pPr>
      <w:r w:rsidRPr="0055227B">
        <w:rPr>
          <w:rFonts w:hint="eastAsia"/>
          <w:lang w:val="zh-CN"/>
        </w:rPr>
        <w:t>焊接材料订货技术条件</w:t>
      </w:r>
      <w:r w:rsidRPr="0055227B">
        <w:rPr>
          <w:lang w:val="zh-CN"/>
        </w:rPr>
        <w:t>NB/T47018-2017</w:t>
      </w:r>
      <w:r w:rsidRPr="0055227B">
        <w:rPr>
          <w:rFonts w:hint="eastAsia"/>
          <w:lang w:val="zh-CN"/>
        </w:rPr>
        <w:t>《承压设备用焊接材料订货技术条件》</w:t>
      </w:r>
    </w:p>
    <w:p w14:paraId="2F4AB80A" w14:textId="77777777" w:rsidR="0048006C" w:rsidRPr="0055227B" w:rsidRDefault="001F6416">
      <w:pPr>
        <w:ind w:firstLine="480"/>
        <w:rPr>
          <w:lang w:val="zh-CN"/>
        </w:rPr>
      </w:pPr>
      <w:r w:rsidRPr="0055227B">
        <w:rPr>
          <w:rFonts w:hint="eastAsia"/>
          <w:lang w:val="zh-CN"/>
        </w:rPr>
        <w:t>容器制造尺寸公差</w:t>
      </w:r>
      <w:r w:rsidRPr="0055227B">
        <w:rPr>
          <w:rFonts w:hint="eastAsia"/>
          <w:lang w:val="zh-CN"/>
        </w:rPr>
        <w:t xml:space="preserve"> </w:t>
      </w:r>
      <w:r w:rsidRPr="0055227B">
        <w:rPr>
          <w:lang w:val="zh-CN"/>
        </w:rPr>
        <w:t>HG/T 20584-2011</w:t>
      </w:r>
      <w:r w:rsidRPr="0055227B">
        <w:rPr>
          <w:rFonts w:hint="eastAsia"/>
          <w:lang w:val="zh-CN"/>
        </w:rPr>
        <w:t>《钢制化工容器制造技术要求》第九章</w:t>
      </w:r>
    </w:p>
    <w:p w14:paraId="6083294E" w14:textId="77777777" w:rsidR="0048006C" w:rsidRPr="0055227B" w:rsidRDefault="001F6416">
      <w:pPr>
        <w:ind w:firstLine="480"/>
        <w:rPr>
          <w:lang w:val="zh-CN"/>
        </w:rPr>
      </w:pPr>
      <w:r w:rsidRPr="0055227B">
        <w:rPr>
          <w:rFonts w:hint="eastAsia"/>
          <w:lang w:val="zh-CN"/>
        </w:rPr>
        <w:t>测量接口的布置标准</w:t>
      </w:r>
      <w:r w:rsidRPr="0055227B">
        <w:rPr>
          <w:rFonts w:hint="eastAsia"/>
          <w:lang w:val="zh-CN"/>
        </w:rPr>
        <w:t xml:space="preserve"> G</w:t>
      </w:r>
      <w:r w:rsidRPr="0055227B">
        <w:rPr>
          <w:lang w:val="zh-CN"/>
        </w:rPr>
        <w:t>B/T27698.1</w:t>
      </w:r>
      <w:r w:rsidRPr="0055227B">
        <w:rPr>
          <w:rFonts w:hint="eastAsia"/>
          <w:lang w:val="zh-CN"/>
        </w:rPr>
        <w:t>-</w:t>
      </w:r>
      <w:r w:rsidRPr="0055227B">
        <w:rPr>
          <w:lang w:val="zh-CN"/>
        </w:rPr>
        <w:t>2011</w:t>
      </w:r>
      <w:r w:rsidRPr="0055227B">
        <w:rPr>
          <w:rFonts w:hint="eastAsia"/>
          <w:lang w:val="zh-CN"/>
        </w:rPr>
        <w:t>《热交换器及传热元件性能测试方法》</w:t>
      </w:r>
    </w:p>
    <w:p w14:paraId="22D46EBA" w14:textId="77777777" w:rsidR="0048006C" w:rsidRPr="0055227B" w:rsidRDefault="001F6416">
      <w:pPr>
        <w:ind w:firstLine="480"/>
        <w:rPr>
          <w:lang w:val="zh-CN"/>
        </w:rPr>
      </w:pPr>
      <w:r w:rsidRPr="0055227B">
        <w:rPr>
          <w:rFonts w:hint="eastAsia"/>
          <w:lang w:val="zh-CN"/>
        </w:rPr>
        <w:t>压力容器无损检测标准</w:t>
      </w:r>
      <w:r w:rsidRPr="0055227B">
        <w:rPr>
          <w:rFonts w:hint="eastAsia"/>
          <w:lang w:val="zh-CN"/>
        </w:rPr>
        <w:t xml:space="preserve"> </w:t>
      </w:r>
      <w:r w:rsidRPr="0055227B">
        <w:rPr>
          <w:lang w:val="zh-CN"/>
        </w:rPr>
        <w:t>NB/T47013</w:t>
      </w:r>
      <w:r w:rsidRPr="0055227B">
        <w:rPr>
          <w:rFonts w:hint="eastAsia"/>
          <w:lang w:val="zh-CN"/>
        </w:rPr>
        <w:t>《承压设备无损检测》</w:t>
      </w:r>
    </w:p>
    <w:p w14:paraId="4AA8A3CC" w14:textId="77777777" w:rsidR="0048006C" w:rsidRPr="0055227B" w:rsidRDefault="001F6416">
      <w:pPr>
        <w:ind w:firstLine="480"/>
        <w:rPr>
          <w:lang w:val="zh-CN"/>
        </w:rPr>
      </w:pPr>
      <w:r w:rsidRPr="0055227B">
        <w:rPr>
          <w:rFonts w:hint="eastAsia"/>
          <w:lang w:val="zh-CN"/>
        </w:rPr>
        <w:t>产品包装、装卸、运输、贮存标准</w:t>
      </w:r>
      <w:r w:rsidRPr="0055227B">
        <w:rPr>
          <w:rFonts w:hint="eastAsia"/>
          <w:lang w:val="zh-CN"/>
        </w:rPr>
        <w:t xml:space="preserve"> </w:t>
      </w:r>
      <w:r w:rsidRPr="0055227B">
        <w:rPr>
          <w:lang w:val="zh-CN"/>
        </w:rPr>
        <w:t>GJB1443-1992</w:t>
      </w:r>
      <w:r w:rsidRPr="0055227B">
        <w:rPr>
          <w:rFonts w:hint="eastAsia"/>
          <w:lang w:val="zh-CN"/>
        </w:rPr>
        <w:t>《产品包装、装卸、运输、贮存的质量管理要求》</w:t>
      </w:r>
    </w:p>
    <w:p w14:paraId="7C0DACD0" w14:textId="77777777" w:rsidR="00D2173C" w:rsidRPr="0055227B" w:rsidRDefault="00D2173C">
      <w:pPr>
        <w:ind w:firstLine="480"/>
      </w:pPr>
      <w:r w:rsidRPr="0055227B">
        <w:t xml:space="preserve">ASME VIII </w:t>
      </w:r>
      <w:r w:rsidRPr="0055227B">
        <w:t>压力容器建造规则</w:t>
      </w:r>
      <w:r w:rsidRPr="0055227B">
        <w:t xml:space="preserve"> </w:t>
      </w:r>
    </w:p>
    <w:p w14:paraId="14A95B01" w14:textId="295D5189" w:rsidR="00D2173C" w:rsidRPr="0055227B" w:rsidRDefault="00D2173C">
      <w:pPr>
        <w:ind w:firstLine="480"/>
      </w:pPr>
      <w:r w:rsidRPr="0055227B">
        <w:t xml:space="preserve">ASME IX </w:t>
      </w:r>
      <w:r w:rsidRPr="0055227B">
        <w:t>焊接、</w:t>
      </w:r>
      <w:proofErr w:type="gramStart"/>
      <w:r w:rsidRPr="0055227B">
        <w:t>钎接和</w:t>
      </w:r>
      <w:proofErr w:type="gramEnd"/>
      <w:r w:rsidRPr="0055227B">
        <w:t>粘接评定</w:t>
      </w:r>
    </w:p>
    <w:p w14:paraId="19C15818" w14:textId="77777777" w:rsidR="00D2173C" w:rsidRPr="0055227B" w:rsidRDefault="00D2173C">
      <w:pPr>
        <w:ind w:firstLine="480"/>
      </w:pPr>
      <w:r w:rsidRPr="0055227B">
        <w:t xml:space="preserve">GB/T 1184 </w:t>
      </w:r>
      <w:r w:rsidRPr="0055227B">
        <w:t>形状和位置公差、未注公差值</w:t>
      </w:r>
      <w:r w:rsidRPr="0055227B">
        <w:t xml:space="preserve"> </w:t>
      </w:r>
    </w:p>
    <w:p w14:paraId="0EA340FC" w14:textId="77777777" w:rsidR="00D8029C" w:rsidRPr="0055227B" w:rsidRDefault="00D2173C" w:rsidP="00D8029C">
      <w:pPr>
        <w:ind w:firstLine="480"/>
      </w:pPr>
      <w:r w:rsidRPr="0055227B">
        <w:t xml:space="preserve">GB/T 1804 </w:t>
      </w:r>
      <w:r w:rsidRPr="0055227B">
        <w:t>一般公差、线性尺寸的未注公差</w:t>
      </w:r>
    </w:p>
    <w:p w14:paraId="194F708E" w14:textId="2800C3C3" w:rsidR="00D2173C" w:rsidRPr="0055227B" w:rsidRDefault="00D8029C">
      <w:pPr>
        <w:ind w:firstLine="480"/>
      </w:pPr>
      <w:r w:rsidRPr="0055227B">
        <w:rPr>
          <w:rFonts w:hint="eastAsia"/>
        </w:rPr>
        <w:t>项目中所涉及的设计图纸需要双方会签确认方可进行加工制造，每张图纸上需标明设计、校对、审核、审查、审定的人员与所属单位。</w:t>
      </w:r>
    </w:p>
    <w:p w14:paraId="243F93D3" w14:textId="49C601CE" w:rsidR="005856DB" w:rsidRPr="0055227B" w:rsidRDefault="005856DB" w:rsidP="00D8029C">
      <w:pPr>
        <w:pStyle w:val="1"/>
        <w:rPr>
          <w:rFonts w:eastAsia="宋体"/>
        </w:rPr>
      </w:pPr>
      <w:r w:rsidRPr="0055227B">
        <w:rPr>
          <w:rFonts w:eastAsia="宋体"/>
          <w:lang w:val="en-US"/>
        </w:rPr>
        <w:lastRenderedPageBreak/>
        <w:t xml:space="preserve"> </w:t>
      </w:r>
      <w:bookmarkStart w:id="10" w:name="_Toc164102080"/>
      <w:r w:rsidRPr="0055227B">
        <w:rPr>
          <w:rFonts w:eastAsia="宋体" w:hint="eastAsia"/>
        </w:rPr>
        <w:t>技术要求</w:t>
      </w:r>
      <w:bookmarkEnd w:id="10"/>
    </w:p>
    <w:p w14:paraId="3616CD23" w14:textId="5A8C64BE" w:rsidR="005856DB" w:rsidRPr="0055227B" w:rsidRDefault="00D2173C" w:rsidP="003963DD">
      <w:pPr>
        <w:pStyle w:val="2"/>
        <w:ind w:firstLine="600"/>
        <w:rPr>
          <w:rFonts w:eastAsia="宋体"/>
          <w:lang w:val="zh-CN"/>
        </w:rPr>
      </w:pPr>
      <w:bookmarkStart w:id="11" w:name="_Toc164102081"/>
      <w:r w:rsidRPr="0055227B">
        <w:rPr>
          <w:rFonts w:eastAsia="宋体"/>
          <w:lang w:val="zh-CN"/>
        </w:rPr>
        <w:t>4</w:t>
      </w:r>
      <w:r w:rsidR="005856DB" w:rsidRPr="0055227B">
        <w:rPr>
          <w:rFonts w:eastAsia="宋体"/>
          <w:lang w:val="zh-CN"/>
        </w:rPr>
        <w:t xml:space="preserve">.1 </w:t>
      </w:r>
      <w:r w:rsidR="005856DB" w:rsidRPr="0055227B">
        <w:rPr>
          <w:rFonts w:eastAsia="宋体" w:hint="eastAsia"/>
          <w:lang w:val="zh-CN"/>
        </w:rPr>
        <w:t>基本要求</w:t>
      </w:r>
      <w:bookmarkEnd w:id="11"/>
    </w:p>
    <w:p w14:paraId="23C87622" w14:textId="77777777" w:rsidR="005856DB" w:rsidRPr="0055227B" w:rsidRDefault="005856DB" w:rsidP="005856DB">
      <w:pPr>
        <w:ind w:firstLine="480"/>
        <w:rPr>
          <w:lang w:val="zh-CN"/>
        </w:rPr>
      </w:pPr>
      <w:r w:rsidRPr="0055227B">
        <w:rPr>
          <w:rFonts w:hint="eastAsia"/>
          <w:lang w:val="zh-CN"/>
        </w:rPr>
        <w:t>在保证设备功能性能需求的前提下，利用成熟和已经过充分验证的技术，使产品工作稳定可靠；采用模块化的控制单元，提高品质和</w:t>
      </w:r>
      <w:proofErr w:type="gramStart"/>
      <w:r w:rsidRPr="0055227B">
        <w:rPr>
          <w:rFonts w:hint="eastAsia"/>
          <w:lang w:val="zh-CN"/>
        </w:rPr>
        <w:t>可</w:t>
      </w:r>
      <w:proofErr w:type="gramEnd"/>
      <w:r w:rsidRPr="0055227B">
        <w:rPr>
          <w:rFonts w:hint="eastAsia"/>
          <w:lang w:val="zh-CN"/>
        </w:rPr>
        <w:t>维修程度。</w:t>
      </w:r>
    </w:p>
    <w:p w14:paraId="5C68B597" w14:textId="7825BE87" w:rsidR="005856DB" w:rsidRPr="0055227B" w:rsidRDefault="00D2173C" w:rsidP="005856DB">
      <w:pPr>
        <w:pStyle w:val="2"/>
        <w:ind w:firstLine="600"/>
        <w:rPr>
          <w:rFonts w:eastAsia="宋体"/>
          <w:lang w:val="zh-CN"/>
        </w:rPr>
      </w:pPr>
      <w:bookmarkStart w:id="12" w:name="_Toc164102082"/>
      <w:r w:rsidRPr="0055227B">
        <w:rPr>
          <w:rFonts w:eastAsia="宋体"/>
          <w:lang w:val="zh-CN"/>
        </w:rPr>
        <w:t>4</w:t>
      </w:r>
      <w:r w:rsidR="005856DB" w:rsidRPr="0055227B">
        <w:rPr>
          <w:rFonts w:eastAsia="宋体"/>
          <w:lang w:val="zh-CN"/>
        </w:rPr>
        <w:t xml:space="preserve">.2 </w:t>
      </w:r>
      <w:r w:rsidR="005856DB" w:rsidRPr="0055227B">
        <w:rPr>
          <w:rFonts w:eastAsia="宋体" w:hint="eastAsia"/>
          <w:lang w:val="zh-CN"/>
        </w:rPr>
        <w:t>主要性能要求</w:t>
      </w:r>
      <w:bookmarkEnd w:id="12"/>
    </w:p>
    <w:p w14:paraId="380B4762" w14:textId="60B53DDE" w:rsidR="005856DB" w:rsidRPr="0055227B" w:rsidRDefault="00D2173C" w:rsidP="00B766DE">
      <w:pPr>
        <w:pStyle w:val="3"/>
        <w:ind w:firstLine="482"/>
        <w:rPr>
          <w:rFonts w:eastAsia="宋体"/>
        </w:rPr>
      </w:pPr>
      <w:bookmarkStart w:id="13" w:name="_Toc164102083"/>
      <w:r w:rsidRPr="0055227B">
        <w:rPr>
          <w:rFonts w:eastAsia="宋体"/>
        </w:rPr>
        <w:t>4</w:t>
      </w:r>
      <w:r w:rsidR="005856DB" w:rsidRPr="0055227B">
        <w:rPr>
          <w:rFonts w:eastAsia="宋体"/>
        </w:rPr>
        <w:t>.</w:t>
      </w:r>
      <w:r w:rsidRPr="0055227B">
        <w:rPr>
          <w:rFonts w:eastAsia="宋体"/>
        </w:rPr>
        <w:t>1</w:t>
      </w:r>
      <w:r w:rsidR="005856DB" w:rsidRPr="0055227B">
        <w:rPr>
          <w:rFonts w:eastAsia="宋体"/>
        </w:rPr>
        <w:t xml:space="preserve">.1 </w:t>
      </w:r>
      <w:r w:rsidR="005856DB" w:rsidRPr="0055227B">
        <w:rPr>
          <w:rFonts w:eastAsia="宋体" w:hint="eastAsia"/>
        </w:rPr>
        <w:t>设备性能参数</w:t>
      </w:r>
      <w:bookmarkEnd w:id="13"/>
    </w:p>
    <w:p w14:paraId="3BE31EAF" w14:textId="06728DCB" w:rsidR="00733122" w:rsidRPr="0055227B" w:rsidRDefault="00733122" w:rsidP="00E27D3B">
      <w:pPr>
        <w:pStyle w:val="af5"/>
        <w:numPr>
          <w:ilvl w:val="0"/>
          <w:numId w:val="12"/>
        </w:numPr>
        <w:ind w:firstLineChars="0"/>
        <w:rPr>
          <w:lang w:val="zh-CN"/>
        </w:rPr>
      </w:pPr>
      <w:r w:rsidRPr="0055227B">
        <w:rPr>
          <w:rFonts w:hint="eastAsia"/>
          <w:lang w:val="zh-CN"/>
        </w:rPr>
        <w:t>换热器</w:t>
      </w:r>
      <w:r w:rsidRPr="0055227B">
        <w:t>主要</w:t>
      </w:r>
      <w:r w:rsidRPr="0055227B">
        <w:rPr>
          <w:lang w:val="zh-CN"/>
        </w:rPr>
        <w:t>技术参数如下：</w:t>
      </w:r>
    </w:p>
    <w:p w14:paraId="6244B62F" w14:textId="3B4809C9" w:rsidR="009C593A" w:rsidRPr="00DA143C" w:rsidRDefault="00F66CEC" w:rsidP="009C593A">
      <w:pPr>
        <w:spacing w:line="440" w:lineRule="exact"/>
        <w:ind w:firstLineChars="0" w:firstLine="0"/>
        <w:jc w:val="center"/>
        <w:rPr>
          <w:kern w:val="0"/>
          <w:sz w:val="32"/>
          <w:szCs w:val="32"/>
          <w:lang w:eastAsia="en-US"/>
        </w:rPr>
      </w:pPr>
      <w:bookmarkStart w:id="14" w:name="_Ref152059331"/>
      <w:r w:rsidRPr="0055227B">
        <w:rPr>
          <w:rFonts w:hint="eastAsia"/>
        </w:rPr>
        <w:t>表</w:t>
      </w:r>
      <w:r w:rsidRPr="0055227B">
        <w:t xml:space="preserve">2 </w:t>
      </w:r>
      <w:r w:rsidR="004E4472">
        <w:rPr>
          <w:kern w:val="0"/>
          <w:szCs w:val="24"/>
        </w:rPr>
        <w:t>SCO</w:t>
      </w:r>
      <w:r w:rsidR="004E4472" w:rsidRPr="009C593A">
        <w:rPr>
          <w:kern w:val="0"/>
          <w:szCs w:val="24"/>
          <w:vertAlign w:val="subscript"/>
        </w:rPr>
        <w:t>2</w:t>
      </w:r>
      <w:r w:rsidRPr="0055227B">
        <w:rPr>
          <w:kern w:val="0"/>
          <w:szCs w:val="24"/>
        </w:rPr>
        <w:t xml:space="preserve"> /</w:t>
      </w:r>
      <w:r w:rsidRPr="0055227B">
        <w:rPr>
          <w:rFonts w:hint="eastAsia"/>
          <w:kern w:val="0"/>
          <w:szCs w:val="24"/>
        </w:rPr>
        <w:t>S-CO</w:t>
      </w:r>
      <w:r w:rsidRPr="0055227B">
        <w:rPr>
          <w:kern w:val="0"/>
          <w:szCs w:val="24"/>
          <w:vertAlign w:val="subscript"/>
        </w:rPr>
        <w:t>2</w:t>
      </w:r>
      <w:r w:rsidRPr="0055227B">
        <w:rPr>
          <w:rFonts w:hint="eastAsia"/>
          <w:kern w:val="0"/>
          <w:szCs w:val="24"/>
        </w:rPr>
        <w:t>中间换热器设计工况参数表</w:t>
      </w:r>
    </w:p>
    <w:tbl>
      <w:tblPr>
        <w:tblStyle w:val="ab"/>
        <w:tblW w:w="4890" w:type="pct"/>
        <w:jc w:val="center"/>
        <w:tblLook w:val="04A0" w:firstRow="1" w:lastRow="0" w:firstColumn="1" w:lastColumn="0" w:noHBand="0" w:noVBand="1"/>
      </w:tblPr>
      <w:tblGrid>
        <w:gridCol w:w="821"/>
        <w:gridCol w:w="1919"/>
        <w:gridCol w:w="1599"/>
        <w:gridCol w:w="1919"/>
        <w:gridCol w:w="2403"/>
      </w:tblGrid>
      <w:tr w:rsidR="009C593A" w:rsidRPr="00DA143C" w14:paraId="137B46B3" w14:textId="77777777" w:rsidTr="00732A50">
        <w:trPr>
          <w:jc w:val="center"/>
        </w:trPr>
        <w:tc>
          <w:tcPr>
            <w:tcW w:w="5000" w:type="pct"/>
            <w:gridSpan w:val="5"/>
            <w:vAlign w:val="center"/>
          </w:tcPr>
          <w:p w14:paraId="010E0FA8" w14:textId="77777777" w:rsidR="009C593A" w:rsidRPr="00DA143C" w:rsidRDefault="009C593A" w:rsidP="00732A50">
            <w:pPr>
              <w:widowControl w:val="0"/>
              <w:ind w:firstLineChars="0" w:firstLine="0"/>
              <w:jc w:val="center"/>
              <w:rPr>
                <w:szCs w:val="22"/>
              </w:rPr>
            </w:pPr>
            <w:r w:rsidRPr="00DA143C">
              <w:rPr>
                <w:rFonts w:hint="eastAsia"/>
                <w:szCs w:val="22"/>
              </w:rPr>
              <w:t>工况</w:t>
            </w:r>
            <w:r w:rsidRPr="00DA143C">
              <w:rPr>
                <w:szCs w:val="22"/>
              </w:rPr>
              <w:t>1</w:t>
            </w:r>
            <w:r w:rsidRPr="00DA143C">
              <w:rPr>
                <w:rFonts w:hint="eastAsia"/>
                <w:szCs w:val="22"/>
              </w:rPr>
              <w:t>（低温模式）</w:t>
            </w:r>
          </w:p>
        </w:tc>
      </w:tr>
      <w:tr w:rsidR="009C593A" w:rsidRPr="00DA143C" w14:paraId="457CC0C5" w14:textId="77777777" w:rsidTr="00732A50">
        <w:trPr>
          <w:jc w:val="center"/>
        </w:trPr>
        <w:tc>
          <w:tcPr>
            <w:tcW w:w="474" w:type="pct"/>
            <w:vAlign w:val="center"/>
          </w:tcPr>
          <w:p w14:paraId="7B53EA03" w14:textId="77777777" w:rsidR="009C593A" w:rsidRPr="00DA143C" w:rsidRDefault="009C593A" w:rsidP="00732A50">
            <w:pPr>
              <w:widowControl w:val="0"/>
              <w:ind w:firstLineChars="0" w:firstLine="0"/>
              <w:rPr>
                <w:szCs w:val="22"/>
              </w:rPr>
            </w:pPr>
            <w:r w:rsidRPr="00DA143C">
              <w:rPr>
                <w:rFonts w:hint="eastAsia"/>
                <w:szCs w:val="22"/>
              </w:rPr>
              <w:t>序号</w:t>
            </w:r>
          </w:p>
        </w:tc>
        <w:tc>
          <w:tcPr>
            <w:tcW w:w="1108" w:type="pct"/>
            <w:vAlign w:val="center"/>
          </w:tcPr>
          <w:p w14:paraId="5D456824" w14:textId="77777777" w:rsidR="009C593A" w:rsidRPr="00DA143C" w:rsidRDefault="009C593A" w:rsidP="00732A50">
            <w:pPr>
              <w:widowControl w:val="0"/>
              <w:ind w:firstLineChars="0" w:firstLine="0"/>
              <w:rPr>
                <w:szCs w:val="22"/>
              </w:rPr>
            </w:pPr>
            <w:r w:rsidRPr="00DA143C">
              <w:rPr>
                <w:rFonts w:hint="eastAsia"/>
                <w:szCs w:val="22"/>
              </w:rPr>
              <w:t>项目</w:t>
            </w:r>
          </w:p>
        </w:tc>
        <w:tc>
          <w:tcPr>
            <w:tcW w:w="923" w:type="pct"/>
            <w:vAlign w:val="center"/>
          </w:tcPr>
          <w:p w14:paraId="4AB916A7" w14:textId="77777777" w:rsidR="009C593A" w:rsidRPr="00DA143C" w:rsidRDefault="009C593A" w:rsidP="00732A50">
            <w:pPr>
              <w:widowControl w:val="0"/>
              <w:ind w:firstLineChars="0" w:firstLine="0"/>
              <w:rPr>
                <w:szCs w:val="22"/>
              </w:rPr>
            </w:pPr>
            <w:r w:rsidRPr="00DA143C">
              <w:rPr>
                <w:rFonts w:hint="eastAsia"/>
                <w:szCs w:val="22"/>
              </w:rPr>
              <w:t>参数</w:t>
            </w:r>
          </w:p>
        </w:tc>
        <w:tc>
          <w:tcPr>
            <w:tcW w:w="1108" w:type="pct"/>
            <w:vAlign w:val="center"/>
          </w:tcPr>
          <w:p w14:paraId="39A6DBE3" w14:textId="77777777" w:rsidR="009C593A" w:rsidRPr="00DA143C" w:rsidRDefault="009C593A" w:rsidP="00732A50">
            <w:pPr>
              <w:widowControl w:val="0"/>
              <w:ind w:firstLineChars="0" w:firstLine="0"/>
              <w:rPr>
                <w:szCs w:val="22"/>
              </w:rPr>
            </w:pPr>
            <w:r w:rsidRPr="00DA143C">
              <w:rPr>
                <w:rFonts w:hint="eastAsia"/>
                <w:szCs w:val="22"/>
              </w:rPr>
              <w:t>项目</w:t>
            </w:r>
          </w:p>
        </w:tc>
        <w:tc>
          <w:tcPr>
            <w:tcW w:w="1387" w:type="pct"/>
            <w:vAlign w:val="center"/>
          </w:tcPr>
          <w:p w14:paraId="514E576D" w14:textId="77777777" w:rsidR="009C593A" w:rsidRPr="00DA143C" w:rsidRDefault="009C593A" w:rsidP="00732A50">
            <w:pPr>
              <w:widowControl w:val="0"/>
              <w:ind w:firstLineChars="0" w:firstLine="0"/>
              <w:rPr>
                <w:szCs w:val="22"/>
              </w:rPr>
            </w:pPr>
            <w:r w:rsidRPr="00DA143C">
              <w:rPr>
                <w:rFonts w:hint="eastAsia"/>
                <w:szCs w:val="22"/>
              </w:rPr>
              <w:t>参数</w:t>
            </w:r>
          </w:p>
        </w:tc>
      </w:tr>
      <w:tr w:rsidR="009C593A" w:rsidRPr="00DA143C" w14:paraId="4038F942" w14:textId="77777777" w:rsidTr="00732A50">
        <w:trPr>
          <w:jc w:val="center"/>
        </w:trPr>
        <w:tc>
          <w:tcPr>
            <w:tcW w:w="474" w:type="pct"/>
            <w:vAlign w:val="center"/>
          </w:tcPr>
          <w:p w14:paraId="5DFC2D0A" w14:textId="77777777" w:rsidR="009C593A" w:rsidRPr="00DA143C" w:rsidRDefault="009C593A" w:rsidP="00732A50">
            <w:pPr>
              <w:widowControl w:val="0"/>
              <w:ind w:firstLineChars="0" w:firstLine="0"/>
              <w:rPr>
                <w:szCs w:val="22"/>
              </w:rPr>
            </w:pPr>
            <w:r w:rsidRPr="00DA143C">
              <w:rPr>
                <w:szCs w:val="22"/>
              </w:rPr>
              <w:t>1</w:t>
            </w:r>
          </w:p>
        </w:tc>
        <w:tc>
          <w:tcPr>
            <w:tcW w:w="1108" w:type="pct"/>
            <w:vAlign w:val="center"/>
          </w:tcPr>
          <w:p w14:paraId="2E58D2EB" w14:textId="77777777" w:rsidR="009C593A" w:rsidRPr="00DA143C" w:rsidRDefault="009C593A" w:rsidP="00732A50">
            <w:pPr>
              <w:widowControl w:val="0"/>
              <w:ind w:firstLineChars="0" w:firstLine="0"/>
              <w:rPr>
                <w:szCs w:val="22"/>
              </w:rPr>
            </w:pPr>
            <w:proofErr w:type="gramStart"/>
            <w:r w:rsidRPr="00DA143C">
              <w:rPr>
                <w:rFonts w:hint="eastAsia"/>
                <w:szCs w:val="22"/>
              </w:rPr>
              <w:t>热侧工质</w:t>
            </w:r>
            <w:proofErr w:type="gramEnd"/>
          </w:p>
        </w:tc>
        <w:tc>
          <w:tcPr>
            <w:tcW w:w="923" w:type="pct"/>
            <w:vAlign w:val="center"/>
          </w:tcPr>
          <w:p w14:paraId="20A045A2" w14:textId="77777777" w:rsidR="009C593A" w:rsidRPr="00DA143C" w:rsidRDefault="009C593A" w:rsidP="00732A50">
            <w:pPr>
              <w:widowControl w:val="0"/>
              <w:ind w:firstLineChars="0" w:firstLine="0"/>
              <w:rPr>
                <w:szCs w:val="22"/>
              </w:rPr>
            </w:pPr>
            <w:r w:rsidRPr="00DA143C">
              <w:rPr>
                <w:szCs w:val="22"/>
              </w:rPr>
              <w:t>S-CO</w:t>
            </w:r>
            <w:r w:rsidRPr="00DA143C">
              <w:rPr>
                <w:szCs w:val="22"/>
                <w:vertAlign w:val="subscript"/>
              </w:rPr>
              <w:t>2</w:t>
            </w:r>
          </w:p>
        </w:tc>
        <w:tc>
          <w:tcPr>
            <w:tcW w:w="1108" w:type="pct"/>
          </w:tcPr>
          <w:p w14:paraId="3F9C1D89" w14:textId="77777777" w:rsidR="009C593A" w:rsidRPr="00DA143C" w:rsidRDefault="009C593A" w:rsidP="00732A50">
            <w:pPr>
              <w:widowControl w:val="0"/>
              <w:ind w:firstLineChars="0" w:firstLine="0"/>
              <w:rPr>
                <w:szCs w:val="22"/>
              </w:rPr>
            </w:pPr>
            <w:proofErr w:type="gramStart"/>
            <w:r w:rsidRPr="00DA143C">
              <w:rPr>
                <w:rFonts w:hint="eastAsia"/>
                <w:szCs w:val="22"/>
              </w:rPr>
              <w:t>冷侧工质</w:t>
            </w:r>
            <w:proofErr w:type="gramEnd"/>
          </w:p>
        </w:tc>
        <w:tc>
          <w:tcPr>
            <w:tcW w:w="1387" w:type="pct"/>
          </w:tcPr>
          <w:p w14:paraId="6325E7C2" w14:textId="77777777" w:rsidR="009C593A" w:rsidRPr="00DA143C" w:rsidRDefault="009C593A" w:rsidP="00732A50">
            <w:pPr>
              <w:widowControl w:val="0"/>
              <w:ind w:firstLineChars="0" w:firstLine="0"/>
              <w:rPr>
                <w:szCs w:val="22"/>
              </w:rPr>
            </w:pPr>
            <w:r w:rsidRPr="00DA143C">
              <w:rPr>
                <w:szCs w:val="22"/>
              </w:rPr>
              <w:t>S-CO</w:t>
            </w:r>
            <w:r w:rsidRPr="00DA143C">
              <w:rPr>
                <w:szCs w:val="22"/>
                <w:vertAlign w:val="subscript"/>
              </w:rPr>
              <w:t>2</w:t>
            </w:r>
          </w:p>
        </w:tc>
      </w:tr>
      <w:tr w:rsidR="009C593A" w:rsidRPr="00DA143C" w14:paraId="0E0228C9" w14:textId="77777777" w:rsidTr="00732A50">
        <w:trPr>
          <w:jc w:val="center"/>
        </w:trPr>
        <w:tc>
          <w:tcPr>
            <w:tcW w:w="474" w:type="pct"/>
            <w:vAlign w:val="center"/>
          </w:tcPr>
          <w:p w14:paraId="64BF3583" w14:textId="77777777" w:rsidR="009C593A" w:rsidRPr="00DA143C" w:rsidRDefault="009C593A" w:rsidP="00732A50">
            <w:pPr>
              <w:widowControl w:val="0"/>
              <w:ind w:firstLineChars="0" w:firstLine="0"/>
              <w:rPr>
                <w:szCs w:val="22"/>
              </w:rPr>
            </w:pPr>
            <w:r w:rsidRPr="00DA143C">
              <w:rPr>
                <w:szCs w:val="22"/>
              </w:rPr>
              <w:t>2</w:t>
            </w:r>
          </w:p>
        </w:tc>
        <w:tc>
          <w:tcPr>
            <w:tcW w:w="1108" w:type="pct"/>
            <w:vAlign w:val="center"/>
          </w:tcPr>
          <w:p w14:paraId="1674C8F2" w14:textId="77777777" w:rsidR="009C593A" w:rsidRPr="00DA143C" w:rsidRDefault="009C593A" w:rsidP="00732A50">
            <w:pPr>
              <w:widowControl w:val="0"/>
              <w:ind w:firstLineChars="0" w:firstLine="0"/>
              <w:rPr>
                <w:szCs w:val="22"/>
              </w:rPr>
            </w:pPr>
            <w:proofErr w:type="gramStart"/>
            <w:r w:rsidRPr="00DA143C">
              <w:rPr>
                <w:rFonts w:hint="eastAsia"/>
                <w:szCs w:val="22"/>
              </w:rPr>
              <w:t>热侧流量</w:t>
            </w:r>
            <w:proofErr w:type="gramEnd"/>
          </w:p>
        </w:tc>
        <w:tc>
          <w:tcPr>
            <w:tcW w:w="923" w:type="pct"/>
            <w:vAlign w:val="center"/>
          </w:tcPr>
          <w:p w14:paraId="194DA40A" w14:textId="77777777" w:rsidR="009C593A" w:rsidRPr="00DA143C" w:rsidRDefault="009C593A" w:rsidP="005A5846">
            <w:pPr>
              <w:widowControl w:val="0"/>
              <w:spacing w:line="240" w:lineRule="auto"/>
              <w:ind w:firstLineChars="0" w:firstLine="0"/>
              <w:rPr>
                <w:szCs w:val="22"/>
              </w:rPr>
            </w:pPr>
            <w:r w:rsidRPr="00DA143C">
              <w:rPr>
                <w:rFonts w:hint="eastAsia"/>
                <w:szCs w:val="22"/>
              </w:rPr>
              <w:t>依计算</w:t>
            </w:r>
          </w:p>
          <w:p w14:paraId="529AC8FB" w14:textId="77777777" w:rsidR="009C593A" w:rsidRPr="00DA143C" w:rsidRDefault="009C593A" w:rsidP="005A5846">
            <w:pPr>
              <w:widowControl w:val="0"/>
              <w:spacing w:line="240" w:lineRule="auto"/>
              <w:ind w:firstLineChars="0" w:firstLine="0"/>
              <w:rPr>
                <w:szCs w:val="22"/>
              </w:rPr>
            </w:pPr>
            <w:r w:rsidRPr="00DA143C">
              <w:rPr>
                <w:rFonts w:hint="eastAsia"/>
                <w:szCs w:val="22"/>
              </w:rPr>
              <w:t>1</w:t>
            </w:r>
            <w:r w:rsidRPr="00DA143C">
              <w:rPr>
                <w:szCs w:val="22"/>
              </w:rPr>
              <w:t>.66~4.3 kg</w:t>
            </w:r>
            <w:r w:rsidRPr="00DA143C">
              <w:rPr>
                <w:rFonts w:hint="eastAsia"/>
                <w:szCs w:val="22"/>
              </w:rPr>
              <w:t>/</w:t>
            </w:r>
            <w:r w:rsidRPr="00DA143C">
              <w:rPr>
                <w:szCs w:val="22"/>
              </w:rPr>
              <w:t>s</w:t>
            </w:r>
          </w:p>
        </w:tc>
        <w:tc>
          <w:tcPr>
            <w:tcW w:w="1108" w:type="pct"/>
            <w:vAlign w:val="center"/>
          </w:tcPr>
          <w:p w14:paraId="171D2B9D" w14:textId="77777777" w:rsidR="009C593A" w:rsidRPr="00DA143C" w:rsidRDefault="009C593A" w:rsidP="005A5846">
            <w:pPr>
              <w:widowControl w:val="0"/>
              <w:spacing w:line="240" w:lineRule="auto"/>
              <w:ind w:firstLineChars="0" w:firstLine="0"/>
              <w:rPr>
                <w:szCs w:val="22"/>
              </w:rPr>
            </w:pPr>
            <w:proofErr w:type="gramStart"/>
            <w:r w:rsidRPr="00DA143C">
              <w:rPr>
                <w:rFonts w:hint="eastAsia"/>
                <w:szCs w:val="22"/>
              </w:rPr>
              <w:t>冷侧流量</w:t>
            </w:r>
            <w:proofErr w:type="gramEnd"/>
          </w:p>
        </w:tc>
        <w:tc>
          <w:tcPr>
            <w:tcW w:w="1387" w:type="pct"/>
            <w:vAlign w:val="center"/>
          </w:tcPr>
          <w:p w14:paraId="551EE520" w14:textId="77777777" w:rsidR="009C593A" w:rsidRPr="00DA143C" w:rsidRDefault="009C593A" w:rsidP="005A5846">
            <w:pPr>
              <w:widowControl w:val="0"/>
              <w:spacing w:line="240" w:lineRule="auto"/>
              <w:ind w:firstLineChars="0" w:firstLine="0"/>
              <w:rPr>
                <w:szCs w:val="22"/>
              </w:rPr>
            </w:pPr>
            <w:r w:rsidRPr="00DA143C">
              <w:rPr>
                <w:rFonts w:hint="eastAsia"/>
                <w:szCs w:val="22"/>
              </w:rPr>
              <w:t>依计算</w:t>
            </w:r>
          </w:p>
          <w:p w14:paraId="1D48D438" w14:textId="77777777" w:rsidR="009C593A" w:rsidRPr="00DA143C" w:rsidRDefault="009C593A" w:rsidP="005A5846">
            <w:pPr>
              <w:widowControl w:val="0"/>
              <w:spacing w:line="240" w:lineRule="auto"/>
              <w:ind w:firstLineChars="0" w:firstLine="0"/>
              <w:rPr>
                <w:szCs w:val="22"/>
              </w:rPr>
            </w:pPr>
            <w:r w:rsidRPr="00DA143C">
              <w:rPr>
                <w:rFonts w:hint="eastAsia"/>
                <w:szCs w:val="22"/>
              </w:rPr>
              <w:t>0</w:t>
            </w:r>
            <w:r w:rsidRPr="00DA143C">
              <w:rPr>
                <w:szCs w:val="22"/>
              </w:rPr>
              <w:t>.21~0.54 kg</w:t>
            </w:r>
            <w:r w:rsidRPr="00DA143C">
              <w:rPr>
                <w:rFonts w:hint="eastAsia"/>
                <w:szCs w:val="22"/>
              </w:rPr>
              <w:t>/</w:t>
            </w:r>
            <w:r w:rsidRPr="00DA143C">
              <w:rPr>
                <w:szCs w:val="22"/>
              </w:rPr>
              <w:t>s</w:t>
            </w:r>
          </w:p>
        </w:tc>
      </w:tr>
      <w:tr w:rsidR="009C593A" w:rsidRPr="00DA143C" w14:paraId="39C23A8D" w14:textId="77777777" w:rsidTr="00732A50">
        <w:trPr>
          <w:jc w:val="center"/>
        </w:trPr>
        <w:tc>
          <w:tcPr>
            <w:tcW w:w="474" w:type="pct"/>
            <w:vAlign w:val="center"/>
          </w:tcPr>
          <w:p w14:paraId="03E36297" w14:textId="77777777" w:rsidR="009C593A" w:rsidRPr="00DA143C" w:rsidRDefault="009C593A" w:rsidP="00732A50">
            <w:pPr>
              <w:widowControl w:val="0"/>
              <w:ind w:firstLineChars="0" w:firstLine="0"/>
              <w:rPr>
                <w:szCs w:val="22"/>
              </w:rPr>
            </w:pPr>
            <w:r w:rsidRPr="00DA143C">
              <w:rPr>
                <w:szCs w:val="22"/>
              </w:rPr>
              <w:t>3</w:t>
            </w:r>
          </w:p>
        </w:tc>
        <w:tc>
          <w:tcPr>
            <w:tcW w:w="1108" w:type="pct"/>
            <w:vAlign w:val="center"/>
          </w:tcPr>
          <w:p w14:paraId="4549FDD7" w14:textId="77777777" w:rsidR="009C593A" w:rsidRPr="00DA143C" w:rsidRDefault="009C593A" w:rsidP="00732A50">
            <w:pPr>
              <w:widowControl w:val="0"/>
              <w:ind w:firstLineChars="0" w:firstLine="0"/>
              <w:rPr>
                <w:szCs w:val="22"/>
              </w:rPr>
            </w:pPr>
            <w:proofErr w:type="gramStart"/>
            <w:r w:rsidRPr="00DA143C">
              <w:rPr>
                <w:rFonts w:hint="eastAsia"/>
                <w:szCs w:val="22"/>
              </w:rPr>
              <w:t>热侧入口</w:t>
            </w:r>
            <w:proofErr w:type="gramEnd"/>
            <w:r w:rsidRPr="00DA143C">
              <w:rPr>
                <w:rFonts w:hint="eastAsia"/>
                <w:szCs w:val="22"/>
              </w:rPr>
              <w:t>压力</w:t>
            </w:r>
          </w:p>
        </w:tc>
        <w:tc>
          <w:tcPr>
            <w:tcW w:w="923" w:type="pct"/>
            <w:vAlign w:val="center"/>
          </w:tcPr>
          <w:p w14:paraId="429C09C8" w14:textId="77777777" w:rsidR="009C593A" w:rsidRPr="00DA143C" w:rsidRDefault="009C593A" w:rsidP="00732A50">
            <w:pPr>
              <w:widowControl w:val="0"/>
              <w:ind w:firstLineChars="0" w:firstLine="0"/>
              <w:rPr>
                <w:szCs w:val="22"/>
              </w:rPr>
            </w:pPr>
            <w:r w:rsidRPr="00DA143C">
              <w:rPr>
                <w:szCs w:val="22"/>
              </w:rPr>
              <w:t>8-9 MPa</w:t>
            </w:r>
          </w:p>
        </w:tc>
        <w:tc>
          <w:tcPr>
            <w:tcW w:w="1108" w:type="pct"/>
            <w:vAlign w:val="center"/>
          </w:tcPr>
          <w:p w14:paraId="77300DFA" w14:textId="77777777" w:rsidR="009C593A" w:rsidRPr="00DA143C" w:rsidRDefault="009C593A" w:rsidP="00732A50">
            <w:pPr>
              <w:widowControl w:val="0"/>
              <w:ind w:firstLineChars="0" w:firstLine="0"/>
              <w:rPr>
                <w:szCs w:val="22"/>
              </w:rPr>
            </w:pPr>
            <w:proofErr w:type="gramStart"/>
            <w:r w:rsidRPr="00DA143C">
              <w:rPr>
                <w:rFonts w:hint="eastAsia"/>
                <w:szCs w:val="22"/>
              </w:rPr>
              <w:t>冷侧入口</w:t>
            </w:r>
            <w:proofErr w:type="gramEnd"/>
            <w:r w:rsidRPr="00DA143C">
              <w:rPr>
                <w:rFonts w:hint="eastAsia"/>
                <w:szCs w:val="22"/>
              </w:rPr>
              <w:t>压力</w:t>
            </w:r>
          </w:p>
        </w:tc>
        <w:tc>
          <w:tcPr>
            <w:tcW w:w="1387" w:type="pct"/>
            <w:vAlign w:val="center"/>
          </w:tcPr>
          <w:p w14:paraId="0995253D" w14:textId="77777777" w:rsidR="009C593A" w:rsidRPr="00DA143C" w:rsidRDefault="009C593A" w:rsidP="00732A50">
            <w:pPr>
              <w:widowControl w:val="0"/>
              <w:ind w:firstLineChars="0" w:firstLine="0"/>
              <w:rPr>
                <w:szCs w:val="22"/>
              </w:rPr>
            </w:pPr>
            <w:r w:rsidRPr="00DA143C">
              <w:rPr>
                <w:szCs w:val="22"/>
              </w:rPr>
              <w:t>7-15 MPa</w:t>
            </w:r>
          </w:p>
        </w:tc>
      </w:tr>
      <w:tr w:rsidR="009C593A" w:rsidRPr="00DA143C" w14:paraId="6B8EC353" w14:textId="77777777" w:rsidTr="00732A50">
        <w:trPr>
          <w:jc w:val="center"/>
        </w:trPr>
        <w:tc>
          <w:tcPr>
            <w:tcW w:w="474" w:type="pct"/>
            <w:vAlign w:val="center"/>
          </w:tcPr>
          <w:p w14:paraId="6B4CFF33" w14:textId="77777777" w:rsidR="009C593A" w:rsidRPr="00DA143C" w:rsidRDefault="009C593A" w:rsidP="00732A50">
            <w:pPr>
              <w:widowControl w:val="0"/>
              <w:ind w:firstLineChars="0" w:firstLine="0"/>
              <w:rPr>
                <w:szCs w:val="22"/>
              </w:rPr>
            </w:pPr>
            <w:r w:rsidRPr="00DA143C">
              <w:rPr>
                <w:szCs w:val="22"/>
              </w:rPr>
              <w:t>4</w:t>
            </w:r>
          </w:p>
        </w:tc>
        <w:tc>
          <w:tcPr>
            <w:tcW w:w="1108" w:type="pct"/>
            <w:vAlign w:val="center"/>
          </w:tcPr>
          <w:p w14:paraId="03E7286A" w14:textId="77777777" w:rsidR="009C593A" w:rsidRPr="00DA143C" w:rsidRDefault="009C593A" w:rsidP="00732A50">
            <w:pPr>
              <w:widowControl w:val="0"/>
              <w:ind w:firstLineChars="0" w:firstLine="0"/>
              <w:rPr>
                <w:szCs w:val="22"/>
              </w:rPr>
            </w:pPr>
            <w:proofErr w:type="gramStart"/>
            <w:r w:rsidRPr="00DA143C">
              <w:rPr>
                <w:rFonts w:hint="eastAsia"/>
                <w:szCs w:val="22"/>
              </w:rPr>
              <w:t>热侧入口温度</w:t>
            </w:r>
            <w:proofErr w:type="gramEnd"/>
          </w:p>
        </w:tc>
        <w:tc>
          <w:tcPr>
            <w:tcW w:w="923" w:type="pct"/>
            <w:vAlign w:val="center"/>
          </w:tcPr>
          <w:p w14:paraId="560618BD" w14:textId="77777777" w:rsidR="009C593A" w:rsidRPr="00DA143C" w:rsidRDefault="009C593A" w:rsidP="00732A50">
            <w:pPr>
              <w:widowControl w:val="0"/>
              <w:ind w:firstLineChars="0" w:firstLine="0"/>
              <w:rPr>
                <w:szCs w:val="22"/>
              </w:rPr>
            </w:pPr>
            <w:r w:rsidRPr="00DA143C">
              <w:rPr>
                <w:szCs w:val="22"/>
              </w:rPr>
              <w:t>390</w:t>
            </w:r>
            <w:r w:rsidRPr="00DA143C">
              <w:rPr>
                <w:rFonts w:hint="eastAsia"/>
                <w:szCs w:val="22"/>
              </w:rPr>
              <w:t>℃</w:t>
            </w:r>
          </w:p>
        </w:tc>
        <w:tc>
          <w:tcPr>
            <w:tcW w:w="1108" w:type="pct"/>
            <w:vAlign w:val="center"/>
          </w:tcPr>
          <w:p w14:paraId="42EFE746" w14:textId="77777777" w:rsidR="009C593A" w:rsidRPr="00DA143C" w:rsidRDefault="009C593A" w:rsidP="00732A50">
            <w:pPr>
              <w:widowControl w:val="0"/>
              <w:ind w:firstLineChars="0" w:firstLine="0"/>
              <w:rPr>
                <w:szCs w:val="22"/>
              </w:rPr>
            </w:pPr>
            <w:proofErr w:type="gramStart"/>
            <w:r w:rsidRPr="00DA143C">
              <w:rPr>
                <w:rFonts w:hint="eastAsia"/>
                <w:szCs w:val="22"/>
              </w:rPr>
              <w:t>冷侧入口温度</w:t>
            </w:r>
            <w:proofErr w:type="gramEnd"/>
          </w:p>
        </w:tc>
        <w:tc>
          <w:tcPr>
            <w:tcW w:w="1387" w:type="pct"/>
            <w:vAlign w:val="center"/>
          </w:tcPr>
          <w:p w14:paraId="08882F64" w14:textId="77777777" w:rsidR="009C593A" w:rsidRPr="00DA143C" w:rsidRDefault="009C593A" w:rsidP="00732A50">
            <w:pPr>
              <w:widowControl w:val="0"/>
              <w:ind w:firstLineChars="0" w:firstLine="0"/>
              <w:rPr>
                <w:szCs w:val="22"/>
              </w:rPr>
            </w:pPr>
            <w:r w:rsidRPr="00DA143C">
              <w:rPr>
                <w:szCs w:val="22"/>
              </w:rPr>
              <w:t xml:space="preserve">78 </w:t>
            </w:r>
            <w:r w:rsidRPr="00DA143C">
              <w:rPr>
                <w:rFonts w:hint="eastAsia"/>
                <w:szCs w:val="22"/>
              </w:rPr>
              <w:t>℃</w:t>
            </w:r>
          </w:p>
        </w:tc>
      </w:tr>
      <w:tr w:rsidR="009C593A" w:rsidRPr="00DA143C" w14:paraId="6C4386D0" w14:textId="77777777" w:rsidTr="00732A50">
        <w:trPr>
          <w:jc w:val="center"/>
        </w:trPr>
        <w:tc>
          <w:tcPr>
            <w:tcW w:w="474" w:type="pct"/>
            <w:vAlign w:val="center"/>
          </w:tcPr>
          <w:p w14:paraId="5EE8499A" w14:textId="77777777" w:rsidR="009C593A" w:rsidRPr="00DA143C" w:rsidRDefault="009C593A" w:rsidP="00732A50">
            <w:pPr>
              <w:widowControl w:val="0"/>
              <w:ind w:firstLineChars="0" w:firstLine="0"/>
              <w:rPr>
                <w:szCs w:val="22"/>
              </w:rPr>
            </w:pPr>
            <w:r w:rsidRPr="00DA143C">
              <w:rPr>
                <w:szCs w:val="22"/>
              </w:rPr>
              <w:t>5</w:t>
            </w:r>
          </w:p>
        </w:tc>
        <w:tc>
          <w:tcPr>
            <w:tcW w:w="1108" w:type="pct"/>
            <w:vAlign w:val="center"/>
          </w:tcPr>
          <w:p w14:paraId="105C7BEE" w14:textId="77777777" w:rsidR="009C593A" w:rsidRPr="00DA143C" w:rsidRDefault="009C593A" w:rsidP="00732A50">
            <w:pPr>
              <w:widowControl w:val="0"/>
              <w:ind w:firstLineChars="0" w:firstLine="0"/>
              <w:rPr>
                <w:szCs w:val="22"/>
              </w:rPr>
            </w:pPr>
            <w:proofErr w:type="gramStart"/>
            <w:r w:rsidRPr="00DA143C">
              <w:rPr>
                <w:rFonts w:hint="eastAsia"/>
                <w:szCs w:val="22"/>
              </w:rPr>
              <w:t>热侧出口温度</w:t>
            </w:r>
            <w:proofErr w:type="gramEnd"/>
          </w:p>
        </w:tc>
        <w:tc>
          <w:tcPr>
            <w:tcW w:w="923" w:type="pct"/>
            <w:vAlign w:val="center"/>
          </w:tcPr>
          <w:p w14:paraId="470B0AEA" w14:textId="77777777" w:rsidR="009C593A" w:rsidRPr="00DA143C" w:rsidRDefault="009C593A" w:rsidP="00732A50">
            <w:pPr>
              <w:widowControl w:val="0"/>
              <w:ind w:firstLineChars="0" w:firstLine="0"/>
              <w:rPr>
                <w:szCs w:val="22"/>
              </w:rPr>
            </w:pPr>
            <w:r w:rsidRPr="00DA143C">
              <w:rPr>
                <w:rFonts w:hint="eastAsia"/>
                <w:szCs w:val="22"/>
              </w:rPr>
              <w:t>350</w:t>
            </w:r>
            <w:r w:rsidRPr="00DA143C">
              <w:rPr>
                <w:rFonts w:hint="eastAsia"/>
                <w:szCs w:val="22"/>
              </w:rPr>
              <w:t>℃</w:t>
            </w:r>
          </w:p>
        </w:tc>
        <w:tc>
          <w:tcPr>
            <w:tcW w:w="1108" w:type="pct"/>
            <w:vAlign w:val="center"/>
          </w:tcPr>
          <w:p w14:paraId="0DAE885B" w14:textId="77777777" w:rsidR="009C593A" w:rsidRPr="00DA143C" w:rsidRDefault="009C593A" w:rsidP="00732A50">
            <w:pPr>
              <w:widowControl w:val="0"/>
              <w:ind w:firstLineChars="0" w:firstLine="0"/>
              <w:rPr>
                <w:szCs w:val="22"/>
              </w:rPr>
            </w:pPr>
            <w:proofErr w:type="gramStart"/>
            <w:r w:rsidRPr="00DA143C">
              <w:rPr>
                <w:rFonts w:hint="eastAsia"/>
                <w:szCs w:val="22"/>
              </w:rPr>
              <w:t>冷侧出口温度</w:t>
            </w:r>
            <w:proofErr w:type="gramEnd"/>
          </w:p>
        </w:tc>
        <w:tc>
          <w:tcPr>
            <w:tcW w:w="1387" w:type="pct"/>
            <w:vAlign w:val="center"/>
          </w:tcPr>
          <w:p w14:paraId="7BB1BA43" w14:textId="77777777" w:rsidR="009C593A" w:rsidRPr="00DA143C" w:rsidRDefault="009C593A" w:rsidP="00732A50">
            <w:pPr>
              <w:widowControl w:val="0"/>
              <w:ind w:firstLineChars="0" w:firstLine="0"/>
              <w:rPr>
                <w:szCs w:val="22"/>
              </w:rPr>
            </w:pPr>
            <w:proofErr w:type="gramStart"/>
            <w:r w:rsidRPr="00DA143C">
              <w:rPr>
                <w:rFonts w:hint="eastAsia"/>
                <w:szCs w:val="22"/>
              </w:rPr>
              <w:t>依计算</w:t>
            </w:r>
            <w:proofErr w:type="gramEnd"/>
          </w:p>
        </w:tc>
      </w:tr>
      <w:tr w:rsidR="009C593A" w:rsidRPr="00DA143C" w14:paraId="2AA71680" w14:textId="77777777" w:rsidTr="00732A50">
        <w:trPr>
          <w:jc w:val="center"/>
        </w:trPr>
        <w:tc>
          <w:tcPr>
            <w:tcW w:w="474" w:type="pct"/>
            <w:vAlign w:val="center"/>
          </w:tcPr>
          <w:p w14:paraId="7597B7BF" w14:textId="77777777" w:rsidR="009C593A" w:rsidRPr="00DA143C" w:rsidRDefault="009C593A" w:rsidP="00732A50">
            <w:pPr>
              <w:widowControl w:val="0"/>
              <w:ind w:firstLineChars="0" w:firstLine="0"/>
              <w:rPr>
                <w:szCs w:val="22"/>
              </w:rPr>
            </w:pPr>
            <w:r w:rsidRPr="00DA143C">
              <w:rPr>
                <w:szCs w:val="22"/>
              </w:rPr>
              <w:t>6</w:t>
            </w:r>
          </w:p>
        </w:tc>
        <w:tc>
          <w:tcPr>
            <w:tcW w:w="1108" w:type="pct"/>
            <w:vAlign w:val="center"/>
          </w:tcPr>
          <w:p w14:paraId="587100AA" w14:textId="77777777" w:rsidR="009C593A" w:rsidRPr="00DA143C" w:rsidRDefault="009C593A" w:rsidP="00732A50">
            <w:pPr>
              <w:widowControl w:val="0"/>
              <w:ind w:firstLineChars="0" w:firstLine="0"/>
              <w:rPr>
                <w:szCs w:val="22"/>
              </w:rPr>
            </w:pPr>
            <w:proofErr w:type="gramStart"/>
            <w:r w:rsidRPr="00DA143C">
              <w:rPr>
                <w:rFonts w:hint="eastAsia"/>
                <w:szCs w:val="22"/>
              </w:rPr>
              <w:t>热侧压降</w:t>
            </w:r>
            <w:proofErr w:type="gramEnd"/>
          </w:p>
        </w:tc>
        <w:tc>
          <w:tcPr>
            <w:tcW w:w="923" w:type="pct"/>
            <w:vAlign w:val="center"/>
          </w:tcPr>
          <w:p w14:paraId="0233515A" w14:textId="77777777" w:rsidR="009C593A" w:rsidRPr="00DA143C" w:rsidRDefault="009C593A" w:rsidP="00732A50">
            <w:pPr>
              <w:widowControl w:val="0"/>
              <w:ind w:firstLineChars="0" w:firstLine="0"/>
              <w:rPr>
                <w:szCs w:val="22"/>
              </w:rPr>
            </w:pPr>
            <w:r w:rsidRPr="00DA143C">
              <w:rPr>
                <w:rFonts w:hint="eastAsia"/>
                <w:szCs w:val="22"/>
              </w:rPr>
              <w:t>≤</w:t>
            </w:r>
            <w:r w:rsidRPr="00DA143C">
              <w:rPr>
                <w:rFonts w:hint="eastAsia"/>
                <w:szCs w:val="22"/>
              </w:rPr>
              <w:t>0.05MPa</w:t>
            </w:r>
          </w:p>
        </w:tc>
        <w:tc>
          <w:tcPr>
            <w:tcW w:w="1108" w:type="pct"/>
            <w:vAlign w:val="center"/>
          </w:tcPr>
          <w:p w14:paraId="05C4AA23" w14:textId="77777777" w:rsidR="009C593A" w:rsidRPr="00DA143C" w:rsidRDefault="009C593A" w:rsidP="00732A50">
            <w:pPr>
              <w:widowControl w:val="0"/>
              <w:ind w:firstLineChars="0" w:firstLine="0"/>
              <w:rPr>
                <w:szCs w:val="22"/>
              </w:rPr>
            </w:pPr>
            <w:proofErr w:type="gramStart"/>
            <w:r w:rsidRPr="00DA143C">
              <w:rPr>
                <w:rFonts w:hint="eastAsia"/>
                <w:szCs w:val="22"/>
              </w:rPr>
              <w:t>冷侧压降</w:t>
            </w:r>
            <w:proofErr w:type="gramEnd"/>
          </w:p>
        </w:tc>
        <w:tc>
          <w:tcPr>
            <w:tcW w:w="1387" w:type="pct"/>
            <w:vAlign w:val="center"/>
          </w:tcPr>
          <w:p w14:paraId="64BFBC49" w14:textId="77777777" w:rsidR="009C593A" w:rsidRPr="00DA143C" w:rsidRDefault="009C593A" w:rsidP="00732A50">
            <w:pPr>
              <w:widowControl w:val="0"/>
              <w:ind w:firstLineChars="0" w:firstLine="0"/>
              <w:rPr>
                <w:szCs w:val="22"/>
              </w:rPr>
            </w:pPr>
            <w:r w:rsidRPr="00DA143C">
              <w:rPr>
                <w:rFonts w:hint="eastAsia"/>
                <w:szCs w:val="22"/>
              </w:rPr>
              <w:t>≤</w:t>
            </w:r>
            <w:r w:rsidRPr="00DA143C">
              <w:rPr>
                <w:rFonts w:hint="eastAsia"/>
                <w:szCs w:val="22"/>
              </w:rPr>
              <w:t>0.05MPa</w:t>
            </w:r>
          </w:p>
        </w:tc>
      </w:tr>
      <w:tr w:rsidR="009C593A" w:rsidRPr="00DA143C" w14:paraId="016D89B4" w14:textId="77777777" w:rsidTr="00732A50">
        <w:trPr>
          <w:jc w:val="center"/>
        </w:trPr>
        <w:tc>
          <w:tcPr>
            <w:tcW w:w="474" w:type="pct"/>
            <w:vAlign w:val="center"/>
          </w:tcPr>
          <w:p w14:paraId="6716FCD2" w14:textId="77777777" w:rsidR="009C593A" w:rsidRPr="00DA143C" w:rsidRDefault="009C593A" w:rsidP="00732A50">
            <w:pPr>
              <w:widowControl w:val="0"/>
              <w:ind w:firstLineChars="0" w:firstLine="0"/>
              <w:rPr>
                <w:szCs w:val="22"/>
              </w:rPr>
            </w:pPr>
            <w:r w:rsidRPr="00DA143C">
              <w:rPr>
                <w:szCs w:val="22"/>
              </w:rPr>
              <w:t>7</w:t>
            </w:r>
          </w:p>
        </w:tc>
        <w:tc>
          <w:tcPr>
            <w:tcW w:w="2031" w:type="pct"/>
            <w:gridSpan w:val="2"/>
            <w:vAlign w:val="center"/>
          </w:tcPr>
          <w:p w14:paraId="77EDF9B3" w14:textId="77777777" w:rsidR="009C593A" w:rsidRPr="00DA143C" w:rsidRDefault="009C593A" w:rsidP="00732A50">
            <w:pPr>
              <w:widowControl w:val="0"/>
              <w:ind w:firstLineChars="0" w:firstLine="0"/>
              <w:rPr>
                <w:szCs w:val="22"/>
              </w:rPr>
            </w:pPr>
            <w:r w:rsidRPr="00DA143C">
              <w:rPr>
                <w:rFonts w:hint="eastAsia"/>
                <w:szCs w:val="22"/>
              </w:rPr>
              <w:t>热负</w:t>
            </w:r>
            <w:r w:rsidRPr="00DA143C">
              <w:rPr>
                <w:rFonts w:cs="Batang" w:hint="eastAsia"/>
                <w:szCs w:val="22"/>
              </w:rPr>
              <w:t>荷</w:t>
            </w:r>
          </w:p>
        </w:tc>
        <w:tc>
          <w:tcPr>
            <w:tcW w:w="2495" w:type="pct"/>
            <w:gridSpan w:val="2"/>
            <w:vAlign w:val="center"/>
          </w:tcPr>
          <w:p w14:paraId="7F913A11" w14:textId="77777777" w:rsidR="009C593A" w:rsidRPr="00DA143C" w:rsidRDefault="009C593A" w:rsidP="00732A50">
            <w:pPr>
              <w:widowControl w:val="0"/>
              <w:ind w:firstLineChars="0" w:firstLine="0"/>
              <w:rPr>
                <w:szCs w:val="22"/>
              </w:rPr>
            </w:pPr>
            <w:r w:rsidRPr="00DA143C">
              <w:rPr>
                <w:rFonts w:hint="eastAsia"/>
                <w:szCs w:val="22"/>
              </w:rPr>
              <w:t>最低</w:t>
            </w:r>
            <w:r w:rsidRPr="00DA143C">
              <w:rPr>
                <w:szCs w:val="22"/>
              </w:rPr>
              <w:t xml:space="preserve">10 </w:t>
            </w:r>
            <w:r w:rsidRPr="00DA143C">
              <w:rPr>
                <w:rFonts w:hint="eastAsia"/>
                <w:szCs w:val="22"/>
              </w:rPr>
              <w:t>kW</w:t>
            </w:r>
            <w:r w:rsidRPr="00DA143C">
              <w:rPr>
                <w:rFonts w:hint="eastAsia"/>
                <w:szCs w:val="22"/>
              </w:rPr>
              <w:t>，最高</w:t>
            </w:r>
            <w:r w:rsidRPr="00DA143C">
              <w:rPr>
                <w:szCs w:val="22"/>
              </w:rPr>
              <w:t>200 kW</w:t>
            </w:r>
          </w:p>
        </w:tc>
      </w:tr>
      <w:tr w:rsidR="009C593A" w:rsidRPr="00DA143C" w14:paraId="59C78D76" w14:textId="77777777" w:rsidTr="00732A50">
        <w:trPr>
          <w:jc w:val="center"/>
        </w:trPr>
        <w:tc>
          <w:tcPr>
            <w:tcW w:w="474" w:type="pct"/>
            <w:vAlign w:val="center"/>
          </w:tcPr>
          <w:p w14:paraId="624864AD" w14:textId="77777777" w:rsidR="009C593A" w:rsidRPr="00DA143C" w:rsidRDefault="009C593A" w:rsidP="00732A50">
            <w:pPr>
              <w:widowControl w:val="0"/>
              <w:ind w:firstLineChars="0" w:firstLine="0"/>
              <w:rPr>
                <w:szCs w:val="22"/>
              </w:rPr>
            </w:pPr>
            <w:r w:rsidRPr="00DA143C">
              <w:rPr>
                <w:rFonts w:hint="eastAsia"/>
                <w:szCs w:val="22"/>
              </w:rPr>
              <w:t>8</w:t>
            </w:r>
          </w:p>
        </w:tc>
        <w:tc>
          <w:tcPr>
            <w:tcW w:w="2031" w:type="pct"/>
            <w:gridSpan w:val="2"/>
            <w:vAlign w:val="center"/>
          </w:tcPr>
          <w:p w14:paraId="0E4B3A16" w14:textId="77777777" w:rsidR="009C593A" w:rsidRPr="00DA143C" w:rsidRDefault="009C593A" w:rsidP="00732A50">
            <w:pPr>
              <w:widowControl w:val="0"/>
              <w:ind w:firstLineChars="0" w:firstLine="0"/>
              <w:rPr>
                <w:rFonts w:cs="宋体"/>
                <w:szCs w:val="22"/>
              </w:rPr>
            </w:pPr>
            <w:proofErr w:type="gramStart"/>
            <w:r w:rsidRPr="00DA143C">
              <w:rPr>
                <w:rFonts w:hint="eastAsia"/>
                <w:szCs w:val="22"/>
              </w:rPr>
              <w:t>设计裕量</w:t>
            </w:r>
            <w:proofErr w:type="gramEnd"/>
          </w:p>
        </w:tc>
        <w:tc>
          <w:tcPr>
            <w:tcW w:w="2495" w:type="pct"/>
            <w:gridSpan w:val="2"/>
            <w:vAlign w:val="center"/>
          </w:tcPr>
          <w:p w14:paraId="770018E2" w14:textId="77777777" w:rsidR="009C593A" w:rsidRPr="00DA143C" w:rsidRDefault="009C593A" w:rsidP="00732A50">
            <w:pPr>
              <w:widowControl w:val="0"/>
              <w:ind w:firstLineChars="0" w:firstLine="0"/>
              <w:rPr>
                <w:szCs w:val="22"/>
              </w:rPr>
            </w:pPr>
            <w:r w:rsidRPr="00DA143C">
              <w:rPr>
                <w:rFonts w:hint="eastAsia"/>
                <w:szCs w:val="22"/>
              </w:rPr>
              <w:t>≥</w:t>
            </w:r>
            <w:r w:rsidRPr="00DA143C">
              <w:rPr>
                <w:szCs w:val="22"/>
              </w:rPr>
              <w:t>10</w:t>
            </w:r>
            <w:r w:rsidRPr="00DA143C">
              <w:rPr>
                <w:rFonts w:hint="eastAsia"/>
                <w:szCs w:val="22"/>
              </w:rPr>
              <w:t>%</w:t>
            </w:r>
          </w:p>
        </w:tc>
      </w:tr>
      <w:tr w:rsidR="009C593A" w:rsidRPr="00DA143C" w14:paraId="034136E4" w14:textId="77777777" w:rsidTr="00732A50">
        <w:trPr>
          <w:jc w:val="center"/>
        </w:trPr>
        <w:tc>
          <w:tcPr>
            <w:tcW w:w="5000" w:type="pct"/>
            <w:gridSpan w:val="5"/>
            <w:vAlign w:val="center"/>
          </w:tcPr>
          <w:p w14:paraId="578ACF58" w14:textId="77777777" w:rsidR="009C593A" w:rsidRPr="00DA143C" w:rsidRDefault="009C593A" w:rsidP="00732A50">
            <w:pPr>
              <w:widowControl w:val="0"/>
              <w:ind w:firstLineChars="0" w:firstLine="0"/>
              <w:jc w:val="center"/>
              <w:rPr>
                <w:szCs w:val="22"/>
              </w:rPr>
            </w:pPr>
            <w:r w:rsidRPr="00DA143C">
              <w:rPr>
                <w:rFonts w:hint="eastAsia"/>
                <w:szCs w:val="22"/>
              </w:rPr>
              <w:t>工况</w:t>
            </w:r>
            <w:r w:rsidRPr="00DA143C">
              <w:rPr>
                <w:szCs w:val="22"/>
              </w:rPr>
              <w:t>2</w:t>
            </w:r>
            <w:r w:rsidRPr="00DA143C">
              <w:rPr>
                <w:rFonts w:hint="eastAsia"/>
                <w:szCs w:val="22"/>
              </w:rPr>
              <w:t>（高温模式）</w:t>
            </w:r>
          </w:p>
        </w:tc>
      </w:tr>
      <w:tr w:rsidR="009C593A" w:rsidRPr="00DA143C" w14:paraId="74D4C499" w14:textId="77777777" w:rsidTr="00732A50">
        <w:trPr>
          <w:jc w:val="center"/>
        </w:trPr>
        <w:tc>
          <w:tcPr>
            <w:tcW w:w="474" w:type="pct"/>
            <w:vAlign w:val="center"/>
          </w:tcPr>
          <w:p w14:paraId="77E38D16" w14:textId="77777777" w:rsidR="009C593A" w:rsidRPr="00DA143C" w:rsidRDefault="009C593A" w:rsidP="00732A50">
            <w:pPr>
              <w:widowControl w:val="0"/>
              <w:ind w:firstLineChars="0" w:firstLine="0"/>
              <w:rPr>
                <w:szCs w:val="22"/>
              </w:rPr>
            </w:pPr>
            <w:r w:rsidRPr="00DA143C">
              <w:rPr>
                <w:rFonts w:hint="eastAsia"/>
                <w:szCs w:val="22"/>
              </w:rPr>
              <w:t>序号</w:t>
            </w:r>
          </w:p>
        </w:tc>
        <w:tc>
          <w:tcPr>
            <w:tcW w:w="1108" w:type="pct"/>
            <w:vAlign w:val="center"/>
          </w:tcPr>
          <w:p w14:paraId="6FA8710A" w14:textId="77777777" w:rsidR="009C593A" w:rsidRPr="00DA143C" w:rsidRDefault="009C593A" w:rsidP="00732A50">
            <w:pPr>
              <w:widowControl w:val="0"/>
              <w:ind w:firstLineChars="0" w:firstLine="0"/>
              <w:rPr>
                <w:szCs w:val="22"/>
              </w:rPr>
            </w:pPr>
            <w:r w:rsidRPr="00DA143C">
              <w:rPr>
                <w:rFonts w:hint="eastAsia"/>
                <w:szCs w:val="22"/>
              </w:rPr>
              <w:t>项目</w:t>
            </w:r>
          </w:p>
        </w:tc>
        <w:tc>
          <w:tcPr>
            <w:tcW w:w="923" w:type="pct"/>
            <w:vAlign w:val="center"/>
          </w:tcPr>
          <w:p w14:paraId="2C057AB4" w14:textId="77777777" w:rsidR="009C593A" w:rsidRPr="00DA143C" w:rsidRDefault="009C593A" w:rsidP="00732A50">
            <w:pPr>
              <w:widowControl w:val="0"/>
              <w:ind w:firstLineChars="0" w:firstLine="0"/>
              <w:rPr>
                <w:szCs w:val="22"/>
              </w:rPr>
            </w:pPr>
            <w:r w:rsidRPr="00DA143C">
              <w:rPr>
                <w:rFonts w:hint="eastAsia"/>
                <w:szCs w:val="22"/>
              </w:rPr>
              <w:t>参数</w:t>
            </w:r>
          </w:p>
        </w:tc>
        <w:tc>
          <w:tcPr>
            <w:tcW w:w="1108" w:type="pct"/>
            <w:vAlign w:val="center"/>
          </w:tcPr>
          <w:p w14:paraId="69411EC9" w14:textId="77777777" w:rsidR="009C593A" w:rsidRPr="00DA143C" w:rsidRDefault="009C593A" w:rsidP="00732A50">
            <w:pPr>
              <w:widowControl w:val="0"/>
              <w:ind w:firstLineChars="0" w:firstLine="0"/>
              <w:rPr>
                <w:szCs w:val="22"/>
              </w:rPr>
            </w:pPr>
            <w:r w:rsidRPr="00DA143C">
              <w:rPr>
                <w:rFonts w:hint="eastAsia"/>
                <w:szCs w:val="22"/>
              </w:rPr>
              <w:t>项目</w:t>
            </w:r>
          </w:p>
        </w:tc>
        <w:tc>
          <w:tcPr>
            <w:tcW w:w="1387" w:type="pct"/>
            <w:vAlign w:val="center"/>
          </w:tcPr>
          <w:p w14:paraId="0246E53B" w14:textId="77777777" w:rsidR="009C593A" w:rsidRPr="00DA143C" w:rsidRDefault="009C593A" w:rsidP="00732A50">
            <w:pPr>
              <w:widowControl w:val="0"/>
              <w:ind w:firstLineChars="0" w:firstLine="0"/>
              <w:rPr>
                <w:szCs w:val="22"/>
              </w:rPr>
            </w:pPr>
            <w:r w:rsidRPr="00DA143C">
              <w:rPr>
                <w:rFonts w:hint="eastAsia"/>
                <w:szCs w:val="22"/>
              </w:rPr>
              <w:t>参数</w:t>
            </w:r>
          </w:p>
        </w:tc>
      </w:tr>
      <w:tr w:rsidR="009C593A" w:rsidRPr="00DA143C" w14:paraId="783DE190" w14:textId="77777777" w:rsidTr="00732A50">
        <w:trPr>
          <w:jc w:val="center"/>
        </w:trPr>
        <w:tc>
          <w:tcPr>
            <w:tcW w:w="474" w:type="pct"/>
            <w:vAlign w:val="center"/>
          </w:tcPr>
          <w:p w14:paraId="21871C52" w14:textId="77777777" w:rsidR="009C593A" w:rsidRPr="00DA143C" w:rsidRDefault="009C593A" w:rsidP="00732A50">
            <w:pPr>
              <w:widowControl w:val="0"/>
              <w:ind w:firstLineChars="0" w:firstLine="0"/>
              <w:rPr>
                <w:szCs w:val="22"/>
              </w:rPr>
            </w:pPr>
            <w:r w:rsidRPr="00DA143C">
              <w:rPr>
                <w:szCs w:val="22"/>
              </w:rPr>
              <w:t>1</w:t>
            </w:r>
          </w:p>
        </w:tc>
        <w:tc>
          <w:tcPr>
            <w:tcW w:w="1108" w:type="pct"/>
            <w:vAlign w:val="center"/>
          </w:tcPr>
          <w:p w14:paraId="57562E35" w14:textId="77777777" w:rsidR="009C593A" w:rsidRPr="00DA143C" w:rsidRDefault="009C593A" w:rsidP="00732A50">
            <w:pPr>
              <w:widowControl w:val="0"/>
              <w:ind w:firstLineChars="0" w:firstLine="0"/>
              <w:rPr>
                <w:szCs w:val="22"/>
              </w:rPr>
            </w:pPr>
            <w:proofErr w:type="gramStart"/>
            <w:r w:rsidRPr="00DA143C">
              <w:rPr>
                <w:rFonts w:hint="eastAsia"/>
                <w:szCs w:val="22"/>
              </w:rPr>
              <w:t>热侧工质</w:t>
            </w:r>
            <w:proofErr w:type="gramEnd"/>
          </w:p>
        </w:tc>
        <w:tc>
          <w:tcPr>
            <w:tcW w:w="923" w:type="pct"/>
            <w:vAlign w:val="center"/>
          </w:tcPr>
          <w:p w14:paraId="20379ED7" w14:textId="77777777" w:rsidR="009C593A" w:rsidRPr="00DA143C" w:rsidRDefault="009C593A" w:rsidP="00732A50">
            <w:pPr>
              <w:widowControl w:val="0"/>
              <w:ind w:firstLineChars="0" w:firstLine="0"/>
              <w:rPr>
                <w:szCs w:val="22"/>
              </w:rPr>
            </w:pPr>
            <w:r w:rsidRPr="00DA143C">
              <w:rPr>
                <w:szCs w:val="22"/>
              </w:rPr>
              <w:t>S-CO</w:t>
            </w:r>
            <w:r w:rsidRPr="00DA143C">
              <w:rPr>
                <w:szCs w:val="22"/>
                <w:vertAlign w:val="subscript"/>
              </w:rPr>
              <w:t>2</w:t>
            </w:r>
          </w:p>
        </w:tc>
        <w:tc>
          <w:tcPr>
            <w:tcW w:w="1108" w:type="pct"/>
          </w:tcPr>
          <w:p w14:paraId="10D5740D" w14:textId="77777777" w:rsidR="009C593A" w:rsidRPr="00DA143C" w:rsidRDefault="009C593A" w:rsidP="00732A50">
            <w:pPr>
              <w:widowControl w:val="0"/>
              <w:ind w:firstLineChars="0" w:firstLine="0"/>
              <w:rPr>
                <w:szCs w:val="22"/>
              </w:rPr>
            </w:pPr>
            <w:proofErr w:type="gramStart"/>
            <w:r w:rsidRPr="00DA143C">
              <w:rPr>
                <w:rFonts w:hint="eastAsia"/>
                <w:szCs w:val="22"/>
              </w:rPr>
              <w:t>冷侧工质</w:t>
            </w:r>
            <w:proofErr w:type="gramEnd"/>
          </w:p>
        </w:tc>
        <w:tc>
          <w:tcPr>
            <w:tcW w:w="1387" w:type="pct"/>
          </w:tcPr>
          <w:p w14:paraId="67D1D74F" w14:textId="77777777" w:rsidR="009C593A" w:rsidRPr="00DA143C" w:rsidRDefault="009C593A" w:rsidP="00732A50">
            <w:pPr>
              <w:widowControl w:val="0"/>
              <w:ind w:firstLineChars="0" w:firstLine="0"/>
              <w:rPr>
                <w:szCs w:val="22"/>
              </w:rPr>
            </w:pPr>
            <w:r w:rsidRPr="00DA143C">
              <w:rPr>
                <w:szCs w:val="22"/>
              </w:rPr>
              <w:t>S-CO</w:t>
            </w:r>
            <w:r w:rsidRPr="00DA143C">
              <w:rPr>
                <w:szCs w:val="22"/>
                <w:vertAlign w:val="subscript"/>
              </w:rPr>
              <w:t>2</w:t>
            </w:r>
          </w:p>
        </w:tc>
      </w:tr>
      <w:tr w:rsidR="009C593A" w:rsidRPr="00DA143C" w14:paraId="734D0216" w14:textId="77777777" w:rsidTr="00732A50">
        <w:trPr>
          <w:jc w:val="center"/>
        </w:trPr>
        <w:tc>
          <w:tcPr>
            <w:tcW w:w="474" w:type="pct"/>
            <w:vAlign w:val="center"/>
          </w:tcPr>
          <w:p w14:paraId="790358C8" w14:textId="77777777" w:rsidR="009C593A" w:rsidRPr="00DA143C" w:rsidRDefault="009C593A" w:rsidP="00732A50">
            <w:pPr>
              <w:widowControl w:val="0"/>
              <w:ind w:firstLineChars="0" w:firstLine="0"/>
              <w:rPr>
                <w:szCs w:val="22"/>
              </w:rPr>
            </w:pPr>
            <w:r w:rsidRPr="00DA143C">
              <w:rPr>
                <w:szCs w:val="22"/>
              </w:rPr>
              <w:t>2</w:t>
            </w:r>
          </w:p>
        </w:tc>
        <w:tc>
          <w:tcPr>
            <w:tcW w:w="1108" w:type="pct"/>
            <w:vAlign w:val="center"/>
          </w:tcPr>
          <w:p w14:paraId="1071DA15" w14:textId="77777777" w:rsidR="009C593A" w:rsidRPr="00DA143C" w:rsidRDefault="009C593A" w:rsidP="00732A50">
            <w:pPr>
              <w:widowControl w:val="0"/>
              <w:ind w:firstLineChars="0" w:firstLine="0"/>
              <w:rPr>
                <w:szCs w:val="22"/>
              </w:rPr>
            </w:pPr>
            <w:proofErr w:type="gramStart"/>
            <w:r w:rsidRPr="00DA143C">
              <w:rPr>
                <w:rFonts w:hint="eastAsia"/>
                <w:szCs w:val="22"/>
              </w:rPr>
              <w:t>热侧流量</w:t>
            </w:r>
            <w:proofErr w:type="gramEnd"/>
          </w:p>
        </w:tc>
        <w:tc>
          <w:tcPr>
            <w:tcW w:w="923" w:type="pct"/>
            <w:vAlign w:val="center"/>
          </w:tcPr>
          <w:p w14:paraId="7AC820FB" w14:textId="77777777" w:rsidR="009C593A" w:rsidRPr="00DA143C" w:rsidRDefault="009C593A" w:rsidP="005A5846">
            <w:pPr>
              <w:widowControl w:val="0"/>
              <w:spacing w:line="240" w:lineRule="auto"/>
              <w:ind w:firstLineChars="0" w:firstLine="0"/>
              <w:rPr>
                <w:szCs w:val="22"/>
              </w:rPr>
            </w:pPr>
            <w:r w:rsidRPr="00DA143C">
              <w:rPr>
                <w:rFonts w:hint="eastAsia"/>
                <w:szCs w:val="22"/>
              </w:rPr>
              <w:t>依计算</w:t>
            </w:r>
          </w:p>
          <w:p w14:paraId="6AA636B7" w14:textId="77777777" w:rsidR="009C593A" w:rsidRPr="00DA143C" w:rsidRDefault="009C593A" w:rsidP="005A5846">
            <w:pPr>
              <w:widowControl w:val="0"/>
              <w:spacing w:line="240" w:lineRule="auto"/>
              <w:ind w:firstLineChars="0" w:firstLine="0"/>
              <w:rPr>
                <w:szCs w:val="22"/>
              </w:rPr>
            </w:pPr>
            <w:r w:rsidRPr="00DA143C">
              <w:rPr>
                <w:rFonts w:hint="eastAsia"/>
                <w:szCs w:val="22"/>
              </w:rPr>
              <w:t>1</w:t>
            </w:r>
            <w:r w:rsidRPr="00DA143C">
              <w:rPr>
                <w:szCs w:val="22"/>
              </w:rPr>
              <w:t>.66~4.3 kg</w:t>
            </w:r>
            <w:r w:rsidRPr="00DA143C">
              <w:rPr>
                <w:rFonts w:hint="eastAsia"/>
                <w:szCs w:val="22"/>
              </w:rPr>
              <w:t>/</w:t>
            </w:r>
            <w:r w:rsidRPr="00DA143C">
              <w:rPr>
                <w:szCs w:val="22"/>
              </w:rPr>
              <w:t>s</w:t>
            </w:r>
          </w:p>
        </w:tc>
        <w:tc>
          <w:tcPr>
            <w:tcW w:w="1108" w:type="pct"/>
            <w:vAlign w:val="center"/>
          </w:tcPr>
          <w:p w14:paraId="058DFC4D" w14:textId="77777777" w:rsidR="009C593A" w:rsidRPr="00DA143C" w:rsidRDefault="009C593A" w:rsidP="005A5846">
            <w:pPr>
              <w:widowControl w:val="0"/>
              <w:spacing w:line="240" w:lineRule="auto"/>
              <w:ind w:firstLineChars="0" w:firstLine="0"/>
              <w:rPr>
                <w:szCs w:val="22"/>
              </w:rPr>
            </w:pPr>
            <w:proofErr w:type="gramStart"/>
            <w:r w:rsidRPr="00DA143C">
              <w:rPr>
                <w:rFonts w:hint="eastAsia"/>
                <w:szCs w:val="22"/>
              </w:rPr>
              <w:t>冷侧流量</w:t>
            </w:r>
            <w:proofErr w:type="gramEnd"/>
          </w:p>
        </w:tc>
        <w:tc>
          <w:tcPr>
            <w:tcW w:w="1387" w:type="pct"/>
            <w:vAlign w:val="center"/>
          </w:tcPr>
          <w:p w14:paraId="3314C614" w14:textId="77777777" w:rsidR="009C593A" w:rsidRPr="00DA143C" w:rsidRDefault="009C593A" w:rsidP="005A5846">
            <w:pPr>
              <w:widowControl w:val="0"/>
              <w:spacing w:line="240" w:lineRule="auto"/>
              <w:ind w:firstLineChars="0" w:firstLine="0"/>
              <w:rPr>
                <w:szCs w:val="22"/>
              </w:rPr>
            </w:pPr>
            <w:r w:rsidRPr="00DA143C">
              <w:rPr>
                <w:rFonts w:hint="eastAsia"/>
                <w:szCs w:val="22"/>
              </w:rPr>
              <w:t>依计算</w:t>
            </w:r>
          </w:p>
          <w:p w14:paraId="3EFFB845" w14:textId="77777777" w:rsidR="009C593A" w:rsidRPr="00DA143C" w:rsidRDefault="009C593A" w:rsidP="005A5846">
            <w:pPr>
              <w:widowControl w:val="0"/>
              <w:spacing w:line="240" w:lineRule="auto"/>
              <w:ind w:firstLineChars="0" w:firstLine="0"/>
              <w:rPr>
                <w:szCs w:val="22"/>
              </w:rPr>
            </w:pPr>
            <w:r w:rsidRPr="00DA143C">
              <w:rPr>
                <w:rFonts w:hint="eastAsia"/>
                <w:szCs w:val="22"/>
              </w:rPr>
              <w:t>0</w:t>
            </w:r>
            <w:r w:rsidRPr="00DA143C">
              <w:rPr>
                <w:szCs w:val="22"/>
              </w:rPr>
              <w:t>.21~0.54 kg</w:t>
            </w:r>
            <w:r w:rsidRPr="00DA143C">
              <w:rPr>
                <w:rFonts w:hint="eastAsia"/>
                <w:szCs w:val="22"/>
              </w:rPr>
              <w:t>/</w:t>
            </w:r>
            <w:r w:rsidRPr="00DA143C">
              <w:rPr>
                <w:szCs w:val="22"/>
              </w:rPr>
              <w:t>s</w:t>
            </w:r>
          </w:p>
        </w:tc>
      </w:tr>
      <w:tr w:rsidR="009C593A" w:rsidRPr="00DA143C" w14:paraId="4FAA406B" w14:textId="77777777" w:rsidTr="00732A50">
        <w:trPr>
          <w:jc w:val="center"/>
        </w:trPr>
        <w:tc>
          <w:tcPr>
            <w:tcW w:w="474" w:type="pct"/>
            <w:vAlign w:val="center"/>
          </w:tcPr>
          <w:p w14:paraId="6C55E9B8" w14:textId="77777777" w:rsidR="009C593A" w:rsidRPr="00DA143C" w:rsidRDefault="009C593A" w:rsidP="00732A50">
            <w:pPr>
              <w:widowControl w:val="0"/>
              <w:ind w:firstLineChars="0" w:firstLine="0"/>
              <w:rPr>
                <w:szCs w:val="22"/>
              </w:rPr>
            </w:pPr>
            <w:r w:rsidRPr="00DA143C">
              <w:rPr>
                <w:szCs w:val="22"/>
              </w:rPr>
              <w:t>3</w:t>
            </w:r>
          </w:p>
        </w:tc>
        <w:tc>
          <w:tcPr>
            <w:tcW w:w="1108" w:type="pct"/>
            <w:vAlign w:val="center"/>
          </w:tcPr>
          <w:p w14:paraId="36F42F0E" w14:textId="77777777" w:rsidR="009C593A" w:rsidRPr="00DA143C" w:rsidRDefault="009C593A" w:rsidP="00732A50">
            <w:pPr>
              <w:widowControl w:val="0"/>
              <w:ind w:firstLineChars="0" w:firstLine="0"/>
              <w:rPr>
                <w:szCs w:val="22"/>
              </w:rPr>
            </w:pPr>
            <w:proofErr w:type="gramStart"/>
            <w:r w:rsidRPr="00DA143C">
              <w:rPr>
                <w:rFonts w:hint="eastAsia"/>
                <w:szCs w:val="22"/>
              </w:rPr>
              <w:t>热侧入口</w:t>
            </w:r>
            <w:proofErr w:type="gramEnd"/>
            <w:r w:rsidRPr="00DA143C">
              <w:rPr>
                <w:rFonts w:hint="eastAsia"/>
                <w:szCs w:val="22"/>
              </w:rPr>
              <w:t>压力</w:t>
            </w:r>
          </w:p>
        </w:tc>
        <w:tc>
          <w:tcPr>
            <w:tcW w:w="923" w:type="pct"/>
            <w:vAlign w:val="center"/>
          </w:tcPr>
          <w:p w14:paraId="50BE05A0" w14:textId="77777777" w:rsidR="009C593A" w:rsidRPr="00DA143C" w:rsidRDefault="009C593A" w:rsidP="00732A50">
            <w:pPr>
              <w:widowControl w:val="0"/>
              <w:ind w:firstLineChars="0" w:firstLine="0"/>
              <w:rPr>
                <w:szCs w:val="22"/>
              </w:rPr>
            </w:pPr>
            <w:r w:rsidRPr="00DA143C">
              <w:rPr>
                <w:szCs w:val="22"/>
              </w:rPr>
              <w:t>8-9 MPa</w:t>
            </w:r>
          </w:p>
        </w:tc>
        <w:tc>
          <w:tcPr>
            <w:tcW w:w="1108" w:type="pct"/>
            <w:vAlign w:val="center"/>
          </w:tcPr>
          <w:p w14:paraId="24EAA74A" w14:textId="77777777" w:rsidR="009C593A" w:rsidRPr="00DA143C" w:rsidRDefault="009C593A" w:rsidP="00732A50">
            <w:pPr>
              <w:widowControl w:val="0"/>
              <w:ind w:firstLineChars="0" w:firstLine="0"/>
              <w:rPr>
                <w:szCs w:val="22"/>
              </w:rPr>
            </w:pPr>
            <w:proofErr w:type="gramStart"/>
            <w:r w:rsidRPr="00DA143C">
              <w:rPr>
                <w:rFonts w:hint="eastAsia"/>
                <w:szCs w:val="22"/>
              </w:rPr>
              <w:t>冷侧入口</w:t>
            </w:r>
            <w:proofErr w:type="gramEnd"/>
            <w:r w:rsidRPr="00DA143C">
              <w:rPr>
                <w:rFonts w:hint="eastAsia"/>
                <w:szCs w:val="22"/>
              </w:rPr>
              <w:t>压力</w:t>
            </w:r>
          </w:p>
        </w:tc>
        <w:tc>
          <w:tcPr>
            <w:tcW w:w="1387" w:type="pct"/>
            <w:vAlign w:val="center"/>
          </w:tcPr>
          <w:p w14:paraId="59208564" w14:textId="77777777" w:rsidR="009C593A" w:rsidRPr="00DA143C" w:rsidRDefault="009C593A" w:rsidP="00732A50">
            <w:pPr>
              <w:widowControl w:val="0"/>
              <w:ind w:firstLineChars="0" w:firstLine="0"/>
              <w:rPr>
                <w:szCs w:val="22"/>
              </w:rPr>
            </w:pPr>
            <w:r w:rsidRPr="00DA143C">
              <w:rPr>
                <w:szCs w:val="22"/>
              </w:rPr>
              <w:t>7-15 MPa</w:t>
            </w:r>
          </w:p>
        </w:tc>
      </w:tr>
      <w:tr w:rsidR="009C593A" w:rsidRPr="00DA143C" w14:paraId="56EBBF7F" w14:textId="77777777" w:rsidTr="00732A50">
        <w:trPr>
          <w:jc w:val="center"/>
        </w:trPr>
        <w:tc>
          <w:tcPr>
            <w:tcW w:w="474" w:type="pct"/>
            <w:vAlign w:val="center"/>
          </w:tcPr>
          <w:p w14:paraId="517622B6" w14:textId="77777777" w:rsidR="009C593A" w:rsidRPr="00DA143C" w:rsidRDefault="009C593A" w:rsidP="00732A50">
            <w:pPr>
              <w:widowControl w:val="0"/>
              <w:ind w:firstLineChars="0" w:firstLine="0"/>
              <w:rPr>
                <w:szCs w:val="22"/>
              </w:rPr>
            </w:pPr>
            <w:r w:rsidRPr="00DA143C">
              <w:rPr>
                <w:szCs w:val="22"/>
              </w:rPr>
              <w:lastRenderedPageBreak/>
              <w:t>4</w:t>
            </w:r>
          </w:p>
        </w:tc>
        <w:tc>
          <w:tcPr>
            <w:tcW w:w="1108" w:type="pct"/>
            <w:vAlign w:val="center"/>
          </w:tcPr>
          <w:p w14:paraId="3C1E71CA" w14:textId="77777777" w:rsidR="009C593A" w:rsidRPr="00DA143C" w:rsidRDefault="009C593A" w:rsidP="00732A50">
            <w:pPr>
              <w:widowControl w:val="0"/>
              <w:ind w:firstLineChars="0" w:firstLine="0"/>
              <w:rPr>
                <w:szCs w:val="22"/>
              </w:rPr>
            </w:pPr>
            <w:proofErr w:type="gramStart"/>
            <w:r w:rsidRPr="00DA143C">
              <w:rPr>
                <w:rFonts w:hint="eastAsia"/>
                <w:szCs w:val="22"/>
              </w:rPr>
              <w:t>热侧入口温度</w:t>
            </w:r>
            <w:proofErr w:type="gramEnd"/>
          </w:p>
        </w:tc>
        <w:tc>
          <w:tcPr>
            <w:tcW w:w="923" w:type="pct"/>
            <w:vAlign w:val="center"/>
          </w:tcPr>
          <w:p w14:paraId="77002BC5" w14:textId="77777777" w:rsidR="009C593A" w:rsidRPr="00DA143C" w:rsidRDefault="009C593A" w:rsidP="00732A50">
            <w:pPr>
              <w:widowControl w:val="0"/>
              <w:ind w:firstLineChars="0" w:firstLine="0"/>
              <w:rPr>
                <w:szCs w:val="22"/>
              </w:rPr>
            </w:pPr>
            <w:r w:rsidRPr="00DA143C">
              <w:rPr>
                <w:szCs w:val="22"/>
              </w:rPr>
              <w:t>410</w:t>
            </w:r>
            <w:r w:rsidRPr="00DA143C">
              <w:rPr>
                <w:rFonts w:hint="eastAsia"/>
                <w:szCs w:val="22"/>
              </w:rPr>
              <w:t>℃</w:t>
            </w:r>
          </w:p>
        </w:tc>
        <w:tc>
          <w:tcPr>
            <w:tcW w:w="1108" w:type="pct"/>
            <w:vAlign w:val="center"/>
          </w:tcPr>
          <w:p w14:paraId="5C9C1927" w14:textId="77777777" w:rsidR="009C593A" w:rsidRPr="00DA143C" w:rsidRDefault="009C593A" w:rsidP="00732A50">
            <w:pPr>
              <w:widowControl w:val="0"/>
              <w:ind w:firstLineChars="0" w:firstLine="0"/>
              <w:rPr>
                <w:szCs w:val="22"/>
              </w:rPr>
            </w:pPr>
            <w:proofErr w:type="gramStart"/>
            <w:r w:rsidRPr="00DA143C">
              <w:rPr>
                <w:rFonts w:hint="eastAsia"/>
                <w:szCs w:val="22"/>
              </w:rPr>
              <w:t>冷侧入口温度</w:t>
            </w:r>
            <w:proofErr w:type="gramEnd"/>
          </w:p>
        </w:tc>
        <w:tc>
          <w:tcPr>
            <w:tcW w:w="1387" w:type="pct"/>
            <w:vAlign w:val="center"/>
          </w:tcPr>
          <w:p w14:paraId="6B7DDF48" w14:textId="77777777" w:rsidR="009C593A" w:rsidRPr="00DA143C" w:rsidRDefault="009C593A" w:rsidP="00732A50">
            <w:pPr>
              <w:widowControl w:val="0"/>
              <w:ind w:firstLineChars="0" w:firstLine="0"/>
              <w:rPr>
                <w:szCs w:val="22"/>
              </w:rPr>
            </w:pPr>
            <w:r w:rsidRPr="00DA143C">
              <w:rPr>
                <w:szCs w:val="22"/>
              </w:rPr>
              <w:t>78</w:t>
            </w:r>
            <w:r w:rsidRPr="00DA143C">
              <w:rPr>
                <w:rFonts w:hint="eastAsia"/>
                <w:szCs w:val="22"/>
              </w:rPr>
              <w:t>℃</w:t>
            </w:r>
          </w:p>
        </w:tc>
      </w:tr>
      <w:tr w:rsidR="009C593A" w:rsidRPr="00DA143C" w14:paraId="4D94E95C" w14:textId="77777777" w:rsidTr="00732A50">
        <w:trPr>
          <w:jc w:val="center"/>
        </w:trPr>
        <w:tc>
          <w:tcPr>
            <w:tcW w:w="474" w:type="pct"/>
            <w:vAlign w:val="center"/>
          </w:tcPr>
          <w:p w14:paraId="2D1E4C2C" w14:textId="77777777" w:rsidR="009C593A" w:rsidRPr="00DA143C" w:rsidRDefault="009C593A" w:rsidP="00732A50">
            <w:pPr>
              <w:widowControl w:val="0"/>
              <w:ind w:firstLineChars="0" w:firstLine="0"/>
              <w:rPr>
                <w:szCs w:val="22"/>
              </w:rPr>
            </w:pPr>
            <w:r w:rsidRPr="00DA143C">
              <w:rPr>
                <w:szCs w:val="22"/>
              </w:rPr>
              <w:t>5</w:t>
            </w:r>
          </w:p>
        </w:tc>
        <w:tc>
          <w:tcPr>
            <w:tcW w:w="1108" w:type="pct"/>
            <w:vAlign w:val="center"/>
          </w:tcPr>
          <w:p w14:paraId="7E5CF013" w14:textId="77777777" w:rsidR="009C593A" w:rsidRPr="00DA143C" w:rsidRDefault="009C593A" w:rsidP="00732A50">
            <w:pPr>
              <w:widowControl w:val="0"/>
              <w:ind w:firstLineChars="0" w:firstLine="0"/>
              <w:rPr>
                <w:szCs w:val="22"/>
              </w:rPr>
            </w:pPr>
            <w:proofErr w:type="gramStart"/>
            <w:r w:rsidRPr="00DA143C">
              <w:rPr>
                <w:rFonts w:hint="eastAsia"/>
                <w:szCs w:val="22"/>
              </w:rPr>
              <w:t>热侧出口温度</w:t>
            </w:r>
            <w:proofErr w:type="gramEnd"/>
          </w:p>
        </w:tc>
        <w:tc>
          <w:tcPr>
            <w:tcW w:w="923" w:type="pct"/>
            <w:vAlign w:val="center"/>
          </w:tcPr>
          <w:p w14:paraId="4E72FCAA" w14:textId="77777777" w:rsidR="009C593A" w:rsidRPr="00DA143C" w:rsidRDefault="009C593A" w:rsidP="00732A50">
            <w:pPr>
              <w:widowControl w:val="0"/>
              <w:ind w:firstLineChars="0" w:firstLine="0"/>
              <w:rPr>
                <w:szCs w:val="22"/>
              </w:rPr>
            </w:pPr>
            <w:r w:rsidRPr="00DA143C">
              <w:rPr>
                <w:rFonts w:hint="eastAsia"/>
                <w:szCs w:val="22"/>
              </w:rPr>
              <w:t>350</w:t>
            </w:r>
            <w:r w:rsidRPr="00DA143C">
              <w:rPr>
                <w:rFonts w:hint="eastAsia"/>
                <w:szCs w:val="22"/>
              </w:rPr>
              <w:t>℃</w:t>
            </w:r>
          </w:p>
        </w:tc>
        <w:tc>
          <w:tcPr>
            <w:tcW w:w="1108" w:type="pct"/>
            <w:vAlign w:val="center"/>
          </w:tcPr>
          <w:p w14:paraId="2C53F806" w14:textId="77777777" w:rsidR="009C593A" w:rsidRPr="00DA143C" w:rsidRDefault="009C593A" w:rsidP="00732A50">
            <w:pPr>
              <w:widowControl w:val="0"/>
              <w:ind w:firstLineChars="0" w:firstLine="0"/>
              <w:rPr>
                <w:szCs w:val="22"/>
              </w:rPr>
            </w:pPr>
            <w:proofErr w:type="gramStart"/>
            <w:r w:rsidRPr="00DA143C">
              <w:rPr>
                <w:rFonts w:hint="eastAsia"/>
                <w:szCs w:val="22"/>
              </w:rPr>
              <w:t>冷侧出口温度</w:t>
            </w:r>
            <w:proofErr w:type="gramEnd"/>
          </w:p>
        </w:tc>
        <w:tc>
          <w:tcPr>
            <w:tcW w:w="1387" w:type="pct"/>
            <w:vAlign w:val="center"/>
          </w:tcPr>
          <w:p w14:paraId="2C5ED818" w14:textId="77777777" w:rsidR="009C593A" w:rsidRPr="00DA143C" w:rsidRDefault="009C593A" w:rsidP="00732A50">
            <w:pPr>
              <w:widowControl w:val="0"/>
              <w:ind w:firstLineChars="0" w:firstLine="0"/>
              <w:rPr>
                <w:szCs w:val="22"/>
              </w:rPr>
            </w:pPr>
            <w:proofErr w:type="gramStart"/>
            <w:r w:rsidRPr="00DA143C">
              <w:rPr>
                <w:rFonts w:hint="eastAsia"/>
                <w:szCs w:val="22"/>
              </w:rPr>
              <w:t>依计算</w:t>
            </w:r>
            <w:proofErr w:type="gramEnd"/>
          </w:p>
        </w:tc>
      </w:tr>
      <w:tr w:rsidR="009C593A" w:rsidRPr="00DA143C" w14:paraId="5CF11DE3" w14:textId="77777777" w:rsidTr="00732A50">
        <w:trPr>
          <w:jc w:val="center"/>
        </w:trPr>
        <w:tc>
          <w:tcPr>
            <w:tcW w:w="474" w:type="pct"/>
            <w:vAlign w:val="center"/>
          </w:tcPr>
          <w:p w14:paraId="64C943B0" w14:textId="77777777" w:rsidR="009C593A" w:rsidRPr="00DA143C" w:rsidRDefault="009C593A" w:rsidP="00732A50">
            <w:pPr>
              <w:widowControl w:val="0"/>
              <w:ind w:firstLineChars="0" w:firstLine="0"/>
              <w:rPr>
                <w:szCs w:val="22"/>
              </w:rPr>
            </w:pPr>
            <w:r w:rsidRPr="00DA143C">
              <w:rPr>
                <w:szCs w:val="22"/>
              </w:rPr>
              <w:t>6</w:t>
            </w:r>
          </w:p>
        </w:tc>
        <w:tc>
          <w:tcPr>
            <w:tcW w:w="1108" w:type="pct"/>
            <w:vAlign w:val="center"/>
          </w:tcPr>
          <w:p w14:paraId="1836ABE7" w14:textId="77777777" w:rsidR="009C593A" w:rsidRPr="00DA143C" w:rsidRDefault="009C593A" w:rsidP="00732A50">
            <w:pPr>
              <w:widowControl w:val="0"/>
              <w:ind w:firstLineChars="0" w:firstLine="0"/>
              <w:rPr>
                <w:szCs w:val="22"/>
              </w:rPr>
            </w:pPr>
            <w:proofErr w:type="gramStart"/>
            <w:r w:rsidRPr="00DA143C">
              <w:rPr>
                <w:rFonts w:hint="eastAsia"/>
                <w:szCs w:val="22"/>
              </w:rPr>
              <w:t>热侧压降</w:t>
            </w:r>
            <w:proofErr w:type="gramEnd"/>
          </w:p>
        </w:tc>
        <w:tc>
          <w:tcPr>
            <w:tcW w:w="923" w:type="pct"/>
            <w:vAlign w:val="center"/>
          </w:tcPr>
          <w:p w14:paraId="046D8527" w14:textId="77777777" w:rsidR="009C593A" w:rsidRPr="00DA143C" w:rsidRDefault="009C593A" w:rsidP="00732A50">
            <w:pPr>
              <w:widowControl w:val="0"/>
              <w:ind w:firstLineChars="0" w:firstLine="0"/>
              <w:rPr>
                <w:szCs w:val="22"/>
              </w:rPr>
            </w:pPr>
            <w:r w:rsidRPr="00DA143C">
              <w:rPr>
                <w:rFonts w:hint="eastAsia"/>
                <w:szCs w:val="22"/>
              </w:rPr>
              <w:t>≤</w:t>
            </w:r>
            <w:r w:rsidRPr="00DA143C">
              <w:rPr>
                <w:rFonts w:hint="eastAsia"/>
                <w:szCs w:val="22"/>
              </w:rPr>
              <w:t>0.05MPa</w:t>
            </w:r>
          </w:p>
        </w:tc>
        <w:tc>
          <w:tcPr>
            <w:tcW w:w="1108" w:type="pct"/>
            <w:vAlign w:val="center"/>
          </w:tcPr>
          <w:p w14:paraId="7899E089" w14:textId="77777777" w:rsidR="009C593A" w:rsidRPr="00DA143C" w:rsidRDefault="009C593A" w:rsidP="00732A50">
            <w:pPr>
              <w:widowControl w:val="0"/>
              <w:ind w:firstLineChars="0" w:firstLine="0"/>
              <w:rPr>
                <w:szCs w:val="22"/>
              </w:rPr>
            </w:pPr>
            <w:proofErr w:type="gramStart"/>
            <w:r w:rsidRPr="00DA143C">
              <w:rPr>
                <w:rFonts w:hint="eastAsia"/>
                <w:szCs w:val="22"/>
              </w:rPr>
              <w:t>冷侧压降</w:t>
            </w:r>
            <w:proofErr w:type="gramEnd"/>
          </w:p>
        </w:tc>
        <w:tc>
          <w:tcPr>
            <w:tcW w:w="1387" w:type="pct"/>
            <w:vAlign w:val="center"/>
          </w:tcPr>
          <w:p w14:paraId="4247F0E3" w14:textId="77777777" w:rsidR="009C593A" w:rsidRPr="00DA143C" w:rsidRDefault="009C593A" w:rsidP="00732A50">
            <w:pPr>
              <w:widowControl w:val="0"/>
              <w:ind w:firstLineChars="0" w:firstLine="0"/>
              <w:rPr>
                <w:szCs w:val="22"/>
              </w:rPr>
            </w:pPr>
            <w:r w:rsidRPr="00DA143C">
              <w:rPr>
                <w:rFonts w:hint="eastAsia"/>
                <w:szCs w:val="22"/>
              </w:rPr>
              <w:t>≤</w:t>
            </w:r>
            <w:r w:rsidRPr="00DA143C">
              <w:rPr>
                <w:rFonts w:hint="eastAsia"/>
                <w:szCs w:val="22"/>
              </w:rPr>
              <w:t>0.05MPa</w:t>
            </w:r>
          </w:p>
        </w:tc>
      </w:tr>
      <w:tr w:rsidR="009C593A" w:rsidRPr="00DA143C" w14:paraId="7C4F496D" w14:textId="77777777" w:rsidTr="00732A50">
        <w:trPr>
          <w:jc w:val="center"/>
        </w:trPr>
        <w:tc>
          <w:tcPr>
            <w:tcW w:w="474" w:type="pct"/>
            <w:vAlign w:val="center"/>
          </w:tcPr>
          <w:p w14:paraId="29147D1C" w14:textId="77777777" w:rsidR="009C593A" w:rsidRPr="00DA143C" w:rsidRDefault="009C593A" w:rsidP="00732A50">
            <w:pPr>
              <w:widowControl w:val="0"/>
              <w:ind w:firstLineChars="0" w:firstLine="0"/>
              <w:rPr>
                <w:szCs w:val="22"/>
              </w:rPr>
            </w:pPr>
            <w:r w:rsidRPr="00DA143C">
              <w:rPr>
                <w:rFonts w:hint="eastAsia"/>
                <w:szCs w:val="22"/>
              </w:rPr>
              <w:t>7</w:t>
            </w:r>
          </w:p>
        </w:tc>
        <w:tc>
          <w:tcPr>
            <w:tcW w:w="1108" w:type="pct"/>
            <w:vAlign w:val="center"/>
          </w:tcPr>
          <w:p w14:paraId="12106761" w14:textId="77777777" w:rsidR="009C593A" w:rsidRPr="00DA143C" w:rsidRDefault="009C593A" w:rsidP="00732A50">
            <w:pPr>
              <w:widowControl w:val="0"/>
              <w:spacing w:line="240" w:lineRule="auto"/>
              <w:ind w:firstLineChars="0" w:firstLine="0"/>
              <w:rPr>
                <w:szCs w:val="22"/>
              </w:rPr>
            </w:pPr>
            <w:proofErr w:type="gramStart"/>
            <w:r w:rsidRPr="00DA143C">
              <w:rPr>
                <w:rFonts w:hint="eastAsia"/>
                <w:szCs w:val="22"/>
              </w:rPr>
              <w:t>热侧接管</w:t>
            </w:r>
            <w:proofErr w:type="gramEnd"/>
            <w:r w:rsidRPr="00DA143C">
              <w:rPr>
                <w:rFonts w:hint="eastAsia"/>
                <w:szCs w:val="22"/>
              </w:rPr>
              <w:t xml:space="preserve"> </w:t>
            </w:r>
            <w:r w:rsidRPr="00DA143C">
              <w:rPr>
                <w:rFonts w:hint="eastAsia"/>
                <w:szCs w:val="22"/>
              </w:rPr>
              <w:t>进</w:t>
            </w:r>
            <w:r w:rsidRPr="00DA143C">
              <w:rPr>
                <w:rFonts w:hint="eastAsia"/>
                <w:szCs w:val="22"/>
              </w:rPr>
              <w:t>|</w:t>
            </w:r>
            <w:r w:rsidRPr="00DA143C">
              <w:rPr>
                <w:rFonts w:hint="eastAsia"/>
                <w:szCs w:val="22"/>
              </w:rPr>
              <w:t>出</w:t>
            </w:r>
          </w:p>
        </w:tc>
        <w:tc>
          <w:tcPr>
            <w:tcW w:w="923" w:type="pct"/>
            <w:vAlign w:val="center"/>
          </w:tcPr>
          <w:p w14:paraId="1A5A9D4D" w14:textId="77777777" w:rsidR="009C593A" w:rsidRPr="00DA143C" w:rsidRDefault="009C593A" w:rsidP="00732A50">
            <w:pPr>
              <w:widowControl w:val="0"/>
              <w:spacing w:line="240" w:lineRule="auto"/>
              <w:ind w:firstLineChars="0" w:firstLine="0"/>
              <w:rPr>
                <w:szCs w:val="22"/>
              </w:rPr>
            </w:pPr>
            <w:r w:rsidRPr="00DA143C">
              <w:rPr>
                <w:rFonts w:hint="eastAsia"/>
                <w:szCs w:val="22"/>
              </w:rPr>
              <w:t>D</w:t>
            </w:r>
            <w:r w:rsidRPr="00DA143C">
              <w:rPr>
                <w:szCs w:val="22"/>
              </w:rPr>
              <w:t>N</w:t>
            </w:r>
            <w:r w:rsidRPr="00DA143C">
              <w:rPr>
                <w:rFonts w:hint="eastAsia"/>
                <w:szCs w:val="22"/>
              </w:rPr>
              <w:t>65|</w:t>
            </w:r>
            <w:r w:rsidRPr="00DA143C">
              <w:rPr>
                <w:szCs w:val="22"/>
              </w:rPr>
              <w:t>DN</w:t>
            </w:r>
            <w:r w:rsidRPr="00DA143C">
              <w:rPr>
                <w:rFonts w:hint="eastAsia"/>
                <w:szCs w:val="22"/>
              </w:rPr>
              <w:t>65</w:t>
            </w:r>
          </w:p>
          <w:p w14:paraId="21515B21" w14:textId="77777777" w:rsidR="009C593A" w:rsidRPr="00DA143C" w:rsidRDefault="009C593A" w:rsidP="00732A50">
            <w:pPr>
              <w:widowControl w:val="0"/>
              <w:spacing w:line="240" w:lineRule="auto"/>
              <w:ind w:firstLineChars="0" w:firstLine="0"/>
              <w:rPr>
                <w:szCs w:val="22"/>
              </w:rPr>
            </w:pPr>
            <w:r w:rsidRPr="00DA143C">
              <w:rPr>
                <w:rFonts w:hint="eastAsia"/>
                <w:szCs w:val="22"/>
              </w:rPr>
              <w:t>（参考，供应商最终核算）</w:t>
            </w:r>
          </w:p>
        </w:tc>
        <w:tc>
          <w:tcPr>
            <w:tcW w:w="1108" w:type="pct"/>
            <w:vAlign w:val="center"/>
          </w:tcPr>
          <w:p w14:paraId="4921D7C1" w14:textId="77777777" w:rsidR="009C593A" w:rsidRPr="00DA143C" w:rsidRDefault="009C593A" w:rsidP="00732A50">
            <w:pPr>
              <w:widowControl w:val="0"/>
              <w:spacing w:line="240" w:lineRule="auto"/>
              <w:ind w:firstLineChars="0" w:firstLine="0"/>
              <w:rPr>
                <w:szCs w:val="22"/>
              </w:rPr>
            </w:pPr>
            <w:proofErr w:type="gramStart"/>
            <w:r w:rsidRPr="00DA143C">
              <w:rPr>
                <w:rFonts w:hint="eastAsia"/>
                <w:szCs w:val="22"/>
              </w:rPr>
              <w:t>冷侧接管</w:t>
            </w:r>
            <w:proofErr w:type="gramEnd"/>
            <w:r w:rsidRPr="00DA143C">
              <w:rPr>
                <w:rFonts w:hint="eastAsia"/>
                <w:szCs w:val="22"/>
              </w:rPr>
              <w:t>进</w:t>
            </w:r>
            <w:r w:rsidRPr="00DA143C">
              <w:rPr>
                <w:rFonts w:hint="eastAsia"/>
                <w:szCs w:val="22"/>
              </w:rPr>
              <w:t>|</w:t>
            </w:r>
            <w:r w:rsidRPr="00DA143C">
              <w:rPr>
                <w:rFonts w:hint="eastAsia"/>
                <w:szCs w:val="22"/>
              </w:rPr>
              <w:t>出</w:t>
            </w:r>
          </w:p>
        </w:tc>
        <w:tc>
          <w:tcPr>
            <w:tcW w:w="1387" w:type="pct"/>
            <w:vAlign w:val="center"/>
          </w:tcPr>
          <w:p w14:paraId="325EEDFE" w14:textId="77777777" w:rsidR="009C593A" w:rsidRPr="00DA143C" w:rsidRDefault="009C593A" w:rsidP="00732A50">
            <w:pPr>
              <w:widowControl w:val="0"/>
              <w:spacing w:line="240" w:lineRule="auto"/>
              <w:ind w:firstLineChars="0" w:firstLine="0"/>
              <w:rPr>
                <w:szCs w:val="22"/>
              </w:rPr>
            </w:pPr>
            <w:r w:rsidRPr="00DA143C">
              <w:rPr>
                <w:szCs w:val="22"/>
              </w:rPr>
              <w:t>DN</w:t>
            </w:r>
            <w:r w:rsidRPr="00DA143C">
              <w:rPr>
                <w:rFonts w:hint="eastAsia"/>
                <w:szCs w:val="22"/>
              </w:rPr>
              <w:t>25|D</w:t>
            </w:r>
            <w:r w:rsidRPr="00DA143C">
              <w:rPr>
                <w:szCs w:val="22"/>
              </w:rPr>
              <w:t>N</w:t>
            </w:r>
            <w:r w:rsidRPr="00DA143C">
              <w:rPr>
                <w:rFonts w:hint="eastAsia"/>
                <w:szCs w:val="22"/>
              </w:rPr>
              <w:t>25</w:t>
            </w:r>
          </w:p>
          <w:p w14:paraId="7EDCEBCE" w14:textId="77777777" w:rsidR="009C593A" w:rsidRPr="00DA143C" w:rsidRDefault="009C593A" w:rsidP="00732A50">
            <w:pPr>
              <w:widowControl w:val="0"/>
              <w:spacing w:line="240" w:lineRule="auto"/>
              <w:ind w:firstLineChars="0" w:firstLine="0"/>
              <w:rPr>
                <w:szCs w:val="22"/>
              </w:rPr>
            </w:pPr>
            <w:r w:rsidRPr="00DA143C">
              <w:rPr>
                <w:rFonts w:hint="eastAsia"/>
                <w:szCs w:val="22"/>
              </w:rPr>
              <w:t>（参考，供应商最终核算）</w:t>
            </w:r>
          </w:p>
        </w:tc>
      </w:tr>
      <w:tr w:rsidR="009C593A" w:rsidRPr="00DA143C" w14:paraId="164E950C" w14:textId="77777777" w:rsidTr="00732A50">
        <w:trPr>
          <w:jc w:val="center"/>
        </w:trPr>
        <w:tc>
          <w:tcPr>
            <w:tcW w:w="474" w:type="pct"/>
            <w:vAlign w:val="center"/>
          </w:tcPr>
          <w:p w14:paraId="08C0C3BA" w14:textId="77777777" w:rsidR="009C593A" w:rsidRPr="00DA143C" w:rsidRDefault="009C593A" w:rsidP="00732A50">
            <w:pPr>
              <w:widowControl w:val="0"/>
              <w:ind w:firstLineChars="0" w:firstLine="0"/>
              <w:rPr>
                <w:szCs w:val="22"/>
              </w:rPr>
            </w:pPr>
            <w:r w:rsidRPr="00DA143C">
              <w:rPr>
                <w:rFonts w:hint="eastAsia"/>
                <w:szCs w:val="22"/>
              </w:rPr>
              <w:t>8</w:t>
            </w:r>
          </w:p>
        </w:tc>
        <w:tc>
          <w:tcPr>
            <w:tcW w:w="2031" w:type="pct"/>
            <w:gridSpan w:val="2"/>
            <w:vAlign w:val="center"/>
          </w:tcPr>
          <w:p w14:paraId="6621640D" w14:textId="77777777" w:rsidR="009C593A" w:rsidRPr="00DA143C" w:rsidRDefault="009C593A" w:rsidP="00732A50">
            <w:pPr>
              <w:widowControl w:val="0"/>
              <w:ind w:firstLineChars="0" w:firstLine="0"/>
              <w:rPr>
                <w:szCs w:val="22"/>
              </w:rPr>
            </w:pPr>
            <w:r w:rsidRPr="00DA143C">
              <w:rPr>
                <w:rFonts w:hint="eastAsia"/>
                <w:szCs w:val="22"/>
              </w:rPr>
              <w:t>热负</w:t>
            </w:r>
            <w:r w:rsidRPr="00DA143C">
              <w:rPr>
                <w:rFonts w:cs="Batang" w:hint="eastAsia"/>
                <w:szCs w:val="22"/>
              </w:rPr>
              <w:t>荷</w:t>
            </w:r>
          </w:p>
        </w:tc>
        <w:tc>
          <w:tcPr>
            <w:tcW w:w="2495" w:type="pct"/>
            <w:gridSpan w:val="2"/>
            <w:vAlign w:val="center"/>
          </w:tcPr>
          <w:p w14:paraId="2A082A61" w14:textId="77777777" w:rsidR="009C593A" w:rsidRPr="00DA143C" w:rsidRDefault="009C593A" w:rsidP="00732A50">
            <w:pPr>
              <w:widowControl w:val="0"/>
              <w:ind w:firstLineChars="0" w:firstLine="0"/>
              <w:rPr>
                <w:szCs w:val="22"/>
              </w:rPr>
            </w:pPr>
            <w:r w:rsidRPr="00DA143C">
              <w:rPr>
                <w:rFonts w:hint="eastAsia"/>
                <w:szCs w:val="22"/>
              </w:rPr>
              <w:t>最低</w:t>
            </w:r>
            <w:r w:rsidRPr="00DA143C">
              <w:rPr>
                <w:szCs w:val="22"/>
              </w:rPr>
              <w:t xml:space="preserve">10 </w:t>
            </w:r>
            <w:r w:rsidRPr="00DA143C">
              <w:rPr>
                <w:rFonts w:hint="eastAsia"/>
                <w:szCs w:val="22"/>
              </w:rPr>
              <w:t>kW</w:t>
            </w:r>
            <w:r w:rsidRPr="00DA143C">
              <w:rPr>
                <w:rFonts w:hint="eastAsia"/>
                <w:szCs w:val="22"/>
              </w:rPr>
              <w:t>，最高</w:t>
            </w:r>
            <w:r w:rsidRPr="00DA143C">
              <w:rPr>
                <w:szCs w:val="22"/>
              </w:rPr>
              <w:t>200 kW</w:t>
            </w:r>
          </w:p>
        </w:tc>
      </w:tr>
      <w:tr w:rsidR="009C593A" w:rsidRPr="00DA143C" w14:paraId="7D00170F" w14:textId="77777777" w:rsidTr="00732A50">
        <w:trPr>
          <w:jc w:val="center"/>
        </w:trPr>
        <w:tc>
          <w:tcPr>
            <w:tcW w:w="474" w:type="pct"/>
            <w:vAlign w:val="center"/>
          </w:tcPr>
          <w:p w14:paraId="5FB89D9D" w14:textId="77777777" w:rsidR="009C593A" w:rsidRPr="00DA143C" w:rsidRDefault="009C593A" w:rsidP="00732A50">
            <w:pPr>
              <w:widowControl w:val="0"/>
              <w:ind w:firstLineChars="0" w:firstLine="0"/>
              <w:rPr>
                <w:szCs w:val="22"/>
              </w:rPr>
            </w:pPr>
            <w:r w:rsidRPr="00DA143C">
              <w:rPr>
                <w:rFonts w:hint="eastAsia"/>
                <w:szCs w:val="22"/>
              </w:rPr>
              <w:t>9</w:t>
            </w:r>
          </w:p>
        </w:tc>
        <w:tc>
          <w:tcPr>
            <w:tcW w:w="2031" w:type="pct"/>
            <w:gridSpan w:val="2"/>
            <w:vAlign w:val="center"/>
          </w:tcPr>
          <w:p w14:paraId="488368FA" w14:textId="77777777" w:rsidR="009C593A" w:rsidRPr="00DA143C" w:rsidRDefault="009C593A" w:rsidP="00732A50">
            <w:pPr>
              <w:widowControl w:val="0"/>
              <w:ind w:firstLineChars="0" w:firstLine="0"/>
              <w:rPr>
                <w:rFonts w:cs="宋体"/>
                <w:szCs w:val="22"/>
              </w:rPr>
            </w:pPr>
            <w:proofErr w:type="gramStart"/>
            <w:r w:rsidRPr="00DA143C">
              <w:rPr>
                <w:rFonts w:hint="eastAsia"/>
                <w:szCs w:val="22"/>
              </w:rPr>
              <w:t>设计裕量</w:t>
            </w:r>
            <w:proofErr w:type="gramEnd"/>
          </w:p>
        </w:tc>
        <w:tc>
          <w:tcPr>
            <w:tcW w:w="2495" w:type="pct"/>
            <w:gridSpan w:val="2"/>
            <w:vAlign w:val="center"/>
          </w:tcPr>
          <w:p w14:paraId="745F0999" w14:textId="77777777" w:rsidR="009C593A" w:rsidRPr="00DA143C" w:rsidRDefault="009C593A" w:rsidP="00732A50">
            <w:pPr>
              <w:widowControl w:val="0"/>
              <w:ind w:firstLineChars="0" w:firstLine="0"/>
              <w:rPr>
                <w:szCs w:val="22"/>
              </w:rPr>
            </w:pPr>
            <w:r w:rsidRPr="00DA143C">
              <w:rPr>
                <w:rFonts w:hint="eastAsia"/>
                <w:szCs w:val="22"/>
              </w:rPr>
              <w:t>≥</w:t>
            </w:r>
            <w:r w:rsidRPr="00DA143C">
              <w:rPr>
                <w:szCs w:val="22"/>
              </w:rPr>
              <w:t>10</w:t>
            </w:r>
            <w:r w:rsidRPr="00DA143C">
              <w:rPr>
                <w:rFonts w:hint="eastAsia"/>
                <w:szCs w:val="22"/>
              </w:rPr>
              <w:t>%</w:t>
            </w:r>
          </w:p>
        </w:tc>
      </w:tr>
      <w:tr w:rsidR="009C593A" w:rsidRPr="00DA143C" w14:paraId="34A8175D" w14:textId="77777777" w:rsidTr="00732A50">
        <w:trPr>
          <w:jc w:val="center"/>
        </w:trPr>
        <w:tc>
          <w:tcPr>
            <w:tcW w:w="474" w:type="pct"/>
            <w:vAlign w:val="center"/>
          </w:tcPr>
          <w:p w14:paraId="07818A9F" w14:textId="77777777" w:rsidR="009C593A" w:rsidRPr="00DA143C" w:rsidRDefault="009C593A" w:rsidP="00732A50">
            <w:pPr>
              <w:widowControl w:val="0"/>
              <w:ind w:firstLineChars="0" w:firstLine="0"/>
              <w:rPr>
                <w:szCs w:val="22"/>
              </w:rPr>
            </w:pPr>
            <w:r w:rsidRPr="00DA143C">
              <w:rPr>
                <w:rFonts w:hint="eastAsia"/>
                <w:szCs w:val="22"/>
              </w:rPr>
              <w:t>10</w:t>
            </w:r>
          </w:p>
        </w:tc>
        <w:tc>
          <w:tcPr>
            <w:tcW w:w="2031" w:type="pct"/>
            <w:gridSpan w:val="2"/>
            <w:vAlign w:val="center"/>
          </w:tcPr>
          <w:p w14:paraId="0FAFA618" w14:textId="77777777" w:rsidR="009C593A" w:rsidRPr="00DA143C" w:rsidRDefault="009C593A" w:rsidP="00732A50">
            <w:pPr>
              <w:widowControl w:val="0"/>
              <w:ind w:firstLineChars="0" w:firstLine="0"/>
              <w:rPr>
                <w:szCs w:val="22"/>
              </w:rPr>
            </w:pPr>
            <w:r w:rsidRPr="00DA143C">
              <w:rPr>
                <w:rFonts w:hint="eastAsia"/>
                <w:szCs w:val="22"/>
              </w:rPr>
              <w:t>芯体重量</w:t>
            </w:r>
          </w:p>
        </w:tc>
        <w:tc>
          <w:tcPr>
            <w:tcW w:w="2495" w:type="pct"/>
            <w:gridSpan w:val="2"/>
            <w:vAlign w:val="center"/>
          </w:tcPr>
          <w:p w14:paraId="6083A043" w14:textId="77777777" w:rsidR="009C593A" w:rsidRPr="00DA143C" w:rsidRDefault="009C593A" w:rsidP="00732A50">
            <w:pPr>
              <w:widowControl w:val="0"/>
              <w:ind w:firstLineChars="0" w:firstLine="0"/>
              <w:rPr>
                <w:szCs w:val="22"/>
              </w:rPr>
            </w:pPr>
            <w:r w:rsidRPr="00DA143C">
              <w:rPr>
                <w:rFonts w:hint="eastAsia"/>
                <w:szCs w:val="22"/>
              </w:rPr>
              <w:t>供应商核算</w:t>
            </w:r>
          </w:p>
        </w:tc>
      </w:tr>
    </w:tbl>
    <w:p w14:paraId="2F950947" w14:textId="77777777" w:rsidR="009C593A" w:rsidRPr="00DA143C" w:rsidRDefault="009C593A" w:rsidP="009C593A">
      <w:pPr>
        <w:ind w:firstLine="480"/>
      </w:pPr>
      <w:r w:rsidRPr="00DA143C">
        <w:rPr>
          <w:rFonts w:hint="eastAsia"/>
          <w:szCs w:val="22"/>
        </w:rPr>
        <w:t>注：</w:t>
      </w:r>
      <w:r w:rsidRPr="00DA143C">
        <w:rPr>
          <w:szCs w:val="22"/>
        </w:rPr>
        <w:t>S-CO</w:t>
      </w:r>
      <w:r w:rsidRPr="00DA143C">
        <w:rPr>
          <w:szCs w:val="22"/>
          <w:vertAlign w:val="subscript"/>
        </w:rPr>
        <w:t>2</w:t>
      </w:r>
      <w:r w:rsidRPr="00DA143C">
        <w:rPr>
          <w:szCs w:val="22"/>
        </w:rPr>
        <w:t>/S-CO</w:t>
      </w:r>
      <w:r w:rsidRPr="00DA143C">
        <w:rPr>
          <w:szCs w:val="22"/>
          <w:vertAlign w:val="subscript"/>
        </w:rPr>
        <w:t>2</w:t>
      </w:r>
      <w:r w:rsidRPr="00DA143C">
        <w:rPr>
          <w:rFonts w:hint="eastAsia"/>
          <w:szCs w:val="22"/>
        </w:rPr>
        <w:t>中间换热器的</w:t>
      </w:r>
      <w:proofErr w:type="gramStart"/>
      <w:r w:rsidRPr="00DA143C">
        <w:rPr>
          <w:rFonts w:hint="eastAsia"/>
          <w:szCs w:val="22"/>
        </w:rPr>
        <w:t>高压超</w:t>
      </w:r>
      <w:proofErr w:type="gramEnd"/>
      <w:r w:rsidRPr="00DA143C">
        <w:rPr>
          <w:rFonts w:hint="eastAsia"/>
          <w:szCs w:val="22"/>
        </w:rPr>
        <w:t>二冷却剂</w:t>
      </w:r>
      <w:proofErr w:type="gramStart"/>
      <w:r w:rsidRPr="00DA143C">
        <w:rPr>
          <w:rFonts w:hint="eastAsia"/>
          <w:szCs w:val="22"/>
        </w:rPr>
        <w:t>侧最高</w:t>
      </w:r>
      <w:proofErr w:type="gramEnd"/>
      <w:r w:rsidRPr="00DA143C">
        <w:rPr>
          <w:rFonts w:hint="eastAsia"/>
          <w:szCs w:val="22"/>
        </w:rPr>
        <w:t>运行压力要求达到</w:t>
      </w:r>
      <w:r w:rsidRPr="00DA143C">
        <w:rPr>
          <w:rFonts w:hint="eastAsia"/>
          <w:szCs w:val="22"/>
        </w:rPr>
        <w:t>1</w:t>
      </w:r>
      <w:r w:rsidRPr="00DA143C">
        <w:rPr>
          <w:szCs w:val="22"/>
        </w:rPr>
        <w:t xml:space="preserve">5 </w:t>
      </w:r>
      <w:r w:rsidRPr="00DA143C">
        <w:rPr>
          <w:rFonts w:hint="eastAsia"/>
          <w:szCs w:val="22"/>
        </w:rPr>
        <w:t>MPa</w:t>
      </w:r>
      <w:r w:rsidRPr="00DA143C">
        <w:rPr>
          <w:rFonts w:hint="eastAsia"/>
          <w:szCs w:val="22"/>
        </w:rPr>
        <w:t>，设计压力参照压力容器设计标准确定。</w:t>
      </w:r>
      <w:r w:rsidRPr="00DA143C">
        <w:rPr>
          <w:szCs w:val="22"/>
        </w:rPr>
        <w:t>S-CO</w:t>
      </w:r>
      <w:r w:rsidRPr="00DA143C">
        <w:rPr>
          <w:szCs w:val="22"/>
          <w:vertAlign w:val="subscript"/>
        </w:rPr>
        <w:t>2</w:t>
      </w:r>
      <w:r w:rsidRPr="00DA143C">
        <w:rPr>
          <w:szCs w:val="22"/>
        </w:rPr>
        <w:t>/S-CO</w:t>
      </w:r>
      <w:r w:rsidRPr="00DA143C">
        <w:rPr>
          <w:szCs w:val="22"/>
          <w:vertAlign w:val="subscript"/>
        </w:rPr>
        <w:t>2</w:t>
      </w:r>
      <w:r w:rsidRPr="00DA143C">
        <w:rPr>
          <w:rFonts w:hint="eastAsia"/>
          <w:szCs w:val="22"/>
        </w:rPr>
        <w:t>中间换热器需作为实验段之一在超二回路允许的压力、流量、温度条件下进行实验测试。</w:t>
      </w:r>
    </w:p>
    <w:bookmarkEnd w:id="14"/>
    <w:p w14:paraId="05B0371E" w14:textId="0CF2A1A1" w:rsidR="00E27D3B" w:rsidRPr="0055227B" w:rsidRDefault="00E27D3B" w:rsidP="009C593A">
      <w:pPr>
        <w:pStyle w:val="af5"/>
        <w:numPr>
          <w:ilvl w:val="0"/>
          <w:numId w:val="13"/>
        </w:numPr>
        <w:ind w:firstLineChars="0"/>
      </w:pPr>
      <w:r w:rsidRPr="0055227B">
        <w:t>超临界</w:t>
      </w:r>
      <w:r w:rsidRPr="0055227B">
        <w:t>CO</w:t>
      </w:r>
      <w:r w:rsidRPr="0055227B">
        <w:rPr>
          <w:vertAlign w:val="subscript"/>
        </w:rPr>
        <w:t>2</w:t>
      </w:r>
      <w:r w:rsidRPr="0055227B">
        <w:t>的物性参数使用</w:t>
      </w:r>
      <w:r w:rsidRPr="0055227B">
        <w:t>NIST 10.0</w:t>
      </w:r>
      <w:r w:rsidRPr="0055227B">
        <w:t>物性包的参数进行计算。</w:t>
      </w:r>
    </w:p>
    <w:p w14:paraId="6CD97033" w14:textId="25F1D94F" w:rsidR="00E27D3B" w:rsidRPr="0055227B" w:rsidRDefault="00E27D3B" w:rsidP="009C593A">
      <w:pPr>
        <w:pStyle w:val="af5"/>
        <w:numPr>
          <w:ilvl w:val="0"/>
          <w:numId w:val="13"/>
        </w:numPr>
        <w:ind w:firstLineChars="0"/>
      </w:pPr>
      <w:r w:rsidRPr="0055227B">
        <w:t>换热器基体材料</w:t>
      </w:r>
      <w:r w:rsidRPr="0055227B">
        <w:rPr>
          <w:rFonts w:hint="eastAsia"/>
        </w:rPr>
        <w:t>推荐</w:t>
      </w:r>
      <w:r w:rsidRPr="0055227B">
        <w:t>选择</w:t>
      </w:r>
      <w:r w:rsidR="004E4472">
        <w:rPr>
          <w:rFonts w:hint="eastAsia"/>
        </w:rPr>
        <w:t>316L</w:t>
      </w:r>
      <w:r w:rsidR="004E4472">
        <w:rPr>
          <w:rFonts w:hint="eastAsia"/>
        </w:rPr>
        <w:t>、</w:t>
      </w:r>
      <w:r w:rsidR="004E4472">
        <w:rPr>
          <w:rFonts w:hint="eastAsia"/>
        </w:rPr>
        <w:t>316</w:t>
      </w:r>
      <w:r w:rsidR="004E4472">
        <w:rPr>
          <w:rFonts w:hint="eastAsia"/>
        </w:rPr>
        <w:t>、</w:t>
      </w:r>
      <w:r w:rsidR="004E4472">
        <w:rPr>
          <w:rFonts w:hint="eastAsia"/>
        </w:rPr>
        <w:t>316H</w:t>
      </w:r>
      <w:r w:rsidR="004E4472">
        <w:rPr>
          <w:rFonts w:hint="eastAsia"/>
        </w:rPr>
        <w:t>、</w:t>
      </w:r>
      <w:r w:rsidRPr="0055227B">
        <w:rPr>
          <w:rFonts w:hint="eastAsia"/>
        </w:rPr>
        <w:t>P</w:t>
      </w:r>
      <w:r w:rsidRPr="0055227B">
        <w:t>92</w:t>
      </w:r>
      <w:r w:rsidRPr="0055227B">
        <w:rPr>
          <w:rFonts w:hint="eastAsia"/>
        </w:rPr>
        <w:t>材质、</w:t>
      </w:r>
      <w:r w:rsidRPr="0055227B">
        <w:rPr>
          <w:rFonts w:hint="eastAsia"/>
        </w:rPr>
        <w:t>3</w:t>
      </w:r>
      <w:r w:rsidRPr="0055227B">
        <w:t>10SS</w:t>
      </w:r>
      <w:r w:rsidRPr="0055227B">
        <w:rPr>
          <w:rFonts w:hint="eastAsia"/>
        </w:rPr>
        <w:t>材质等（如选用其他材料性能应不低于推荐材料），并</w:t>
      </w:r>
      <w:r w:rsidRPr="0055227B">
        <w:t>满足抗</w:t>
      </w:r>
      <w:r w:rsidRPr="0055227B">
        <w:rPr>
          <w:rFonts w:hint="eastAsia"/>
        </w:rPr>
        <w:t>腐蚀设计</w:t>
      </w:r>
      <w:r w:rsidRPr="0055227B">
        <w:t>。</w:t>
      </w:r>
    </w:p>
    <w:p w14:paraId="0C72715A" w14:textId="2D0F8BE9" w:rsidR="00B766DE" w:rsidRPr="0055227B" w:rsidRDefault="00B766DE" w:rsidP="00B766DE">
      <w:pPr>
        <w:pStyle w:val="3"/>
        <w:ind w:firstLine="482"/>
        <w:rPr>
          <w:rFonts w:eastAsia="宋体"/>
        </w:rPr>
      </w:pPr>
      <w:bookmarkStart w:id="15" w:name="_Toc164102084"/>
      <w:bookmarkStart w:id="16" w:name="_Hlk24489942"/>
      <w:r w:rsidRPr="0055227B">
        <w:rPr>
          <w:rFonts w:eastAsia="宋体"/>
        </w:rPr>
        <w:t xml:space="preserve">4.1.2 </w:t>
      </w:r>
      <w:r w:rsidRPr="0055227B">
        <w:rPr>
          <w:rFonts w:eastAsia="宋体" w:hint="eastAsia"/>
        </w:rPr>
        <w:t>运行环境</w:t>
      </w:r>
      <w:bookmarkEnd w:id="15"/>
    </w:p>
    <w:p w14:paraId="0D345166" w14:textId="140C0FA3" w:rsidR="00B766DE" w:rsidRPr="0055227B" w:rsidRDefault="00B766DE" w:rsidP="00B766DE">
      <w:pPr>
        <w:ind w:firstLine="480"/>
      </w:pPr>
      <w:r w:rsidRPr="0055227B">
        <w:t>环境温度：</w:t>
      </w:r>
      <w:r w:rsidRPr="0055227B">
        <w:t xml:space="preserve"> 5~50℃</w:t>
      </w:r>
    </w:p>
    <w:p w14:paraId="09FB46B6" w14:textId="77777777" w:rsidR="00B766DE" w:rsidRPr="0055227B" w:rsidRDefault="00B766DE" w:rsidP="00B766DE">
      <w:pPr>
        <w:ind w:firstLine="480"/>
      </w:pPr>
      <w:r w:rsidRPr="0055227B">
        <w:t>环境压力：</w:t>
      </w:r>
      <w:r w:rsidRPr="0055227B">
        <w:t xml:space="preserve"> </w:t>
      </w:r>
      <w:r w:rsidRPr="0055227B">
        <w:t>常压</w:t>
      </w:r>
      <w:r w:rsidRPr="0055227B">
        <w:t xml:space="preserve"> </w:t>
      </w:r>
    </w:p>
    <w:p w14:paraId="050E0468" w14:textId="25BE20C1" w:rsidR="00B766DE" w:rsidRPr="0055227B" w:rsidRDefault="00B766DE" w:rsidP="00B766DE">
      <w:pPr>
        <w:ind w:firstLine="480"/>
      </w:pPr>
      <w:r w:rsidRPr="0055227B">
        <w:t>相对湿度：</w:t>
      </w:r>
      <w:r w:rsidRPr="0055227B">
        <w:t xml:space="preserve"> 5%~95%</w:t>
      </w:r>
    </w:p>
    <w:p w14:paraId="21ACA3B9" w14:textId="1691A65B" w:rsidR="00B766DE" w:rsidRPr="0055227B" w:rsidRDefault="00B766DE" w:rsidP="00B766DE">
      <w:pPr>
        <w:pStyle w:val="3"/>
        <w:ind w:firstLine="482"/>
        <w:rPr>
          <w:rFonts w:eastAsia="宋体"/>
        </w:rPr>
      </w:pPr>
      <w:bookmarkStart w:id="17" w:name="_Toc164102085"/>
      <w:r w:rsidRPr="0055227B">
        <w:rPr>
          <w:rFonts w:eastAsia="宋体"/>
        </w:rPr>
        <w:t xml:space="preserve">4.1.3 </w:t>
      </w:r>
      <w:r w:rsidRPr="0055227B">
        <w:rPr>
          <w:rFonts w:eastAsia="宋体"/>
        </w:rPr>
        <w:t>总体要求</w:t>
      </w:r>
      <w:bookmarkEnd w:id="17"/>
    </w:p>
    <w:p w14:paraId="10E68942" w14:textId="77777777" w:rsidR="001D0572" w:rsidRDefault="00B766DE" w:rsidP="00B766DE">
      <w:pPr>
        <w:ind w:firstLine="480"/>
      </w:pPr>
      <w:r w:rsidRPr="0055227B">
        <w:t xml:space="preserve">a. </w:t>
      </w:r>
      <w:r w:rsidR="001D0572" w:rsidRPr="0055227B">
        <w:t>乙方根据本技术要求完成设备的</w:t>
      </w:r>
      <w:r w:rsidR="001D0572">
        <w:rPr>
          <w:rFonts w:hint="eastAsia"/>
        </w:rPr>
        <w:t>方案</w:t>
      </w:r>
      <w:r w:rsidR="001D0572" w:rsidRPr="0055227B">
        <w:t>设计</w:t>
      </w:r>
      <w:r w:rsidR="001D0572">
        <w:rPr>
          <w:rFonts w:hint="eastAsia"/>
        </w:rPr>
        <w:t>（包括支撑、载荷）</w:t>
      </w:r>
      <w:r w:rsidR="001D0572" w:rsidRPr="0055227B">
        <w:t>、</w:t>
      </w:r>
      <w:r w:rsidR="001D0572">
        <w:rPr>
          <w:rFonts w:hint="eastAsia"/>
        </w:rPr>
        <w:t>图纸、</w:t>
      </w:r>
      <w:r w:rsidR="001D0572" w:rsidRPr="0055227B">
        <w:t>加工工作，</w:t>
      </w:r>
      <w:r w:rsidR="001D0572">
        <w:rPr>
          <w:rFonts w:hint="eastAsia"/>
        </w:rPr>
        <w:t>并附带</w:t>
      </w:r>
      <w:r w:rsidR="001D0572" w:rsidRPr="004843B0">
        <w:rPr>
          <w:rFonts w:eastAsiaTheme="majorEastAsia" w:hint="eastAsia"/>
        </w:rPr>
        <w:t>（但不限于）</w:t>
      </w:r>
      <w:r w:rsidR="001D0572">
        <w:rPr>
          <w:rFonts w:eastAsiaTheme="majorEastAsia" w:hint="eastAsia"/>
        </w:rPr>
        <w:t>对于</w:t>
      </w:r>
      <w:r w:rsidR="001D0572">
        <w:rPr>
          <w:rFonts w:eastAsiaTheme="majorEastAsia" w:hint="eastAsia"/>
        </w:rPr>
        <w:t>PbLi-SCO</w:t>
      </w:r>
      <w:r w:rsidR="001D0572" w:rsidRPr="00620499">
        <w:rPr>
          <w:rFonts w:eastAsiaTheme="majorEastAsia" w:hint="eastAsia"/>
          <w:vertAlign w:val="subscript"/>
        </w:rPr>
        <w:t>2</w:t>
      </w:r>
      <w:r w:rsidR="001D0572">
        <w:rPr>
          <w:rFonts w:eastAsiaTheme="majorEastAsia" w:hint="eastAsia"/>
        </w:rPr>
        <w:t>热力设计，液态金属侧防堵塞、防破口事故、防腐蚀的设计对策，</w:t>
      </w:r>
      <w:r w:rsidR="001D0572" w:rsidRPr="004843B0">
        <w:rPr>
          <w:rFonts w:hint="eastAsia"/>
        </w:rPr>
        <w:t>制造工艺流程</w:t>
      </w:r>
      <w:r w:rsidR="001D0572">
        <w:rPr>
          <w:rFonts w:hint="eastAsia"/>
        </w:rPr>
        <w:t>，</w:t>
      </w:r>
      <w:r w:rsidR="001D0572" w:rsidRPr="004843B0">
        <w:rPr>
          <w:rFonts w:hint="eastAsia"/>
        </w:rPr>
        <w:t>产品检测方案及往期业绩证明材料</w:t>
      </w:r>
      <w:r w:rsidR="001D0572">
        <w:rPr>
          <w:rFonts w:hint="eastAsia"/>
        </w:rPr>
        <w:t>，质保大纲，</w:t>
      </w:r>
      <w:r w:rsidR="001D0572" w:rsidRPr="0055227B">
        <w:t>并提交</w:t>
      </w:r>
      <w:r w:rsidR="001D0572">
        <w:rPr>
          <w:rFonts w:hint="eastAsia"/>
        </w:rPr>
        <w:t>设计</w:t>
      </w:r>
      <w:r w:rsidR="001D0572" w:rsidRPr="0055227B">
        <w:t>图纸</w:t>
      </w:r>
      <w:r w:rsidR="001D0572">
        <w:rPr>
          <w:rFonts w:hint="eastAsia"/>
        </w:rPr>
        <w:t>与设计</w:t>
      </w:r>
      <w:r w:rsidR="001D0572" w:rsidRPr="0055227B">
        <w:t>文件。</w:t>
      </w:r>
    </w:p>
    <w:p w14:paraId="41C15F0D" w14:textId="61BC53C5" w:rsidR="00B766DE" w:rsidRPr="0055227B" w:rsidRDefault="00B766DE" w:rsidP="00B766DE">
      <w:pPr>
        <w:ind w:firstLine="480"/>
      </w:pPr>
      <w:r w:rsidRPr="0055227B">
        <w:t xml:space="preserve">b. </w:t>
      </w:r>
      <w:r w:rsidRPr="0055227B">
        <w:t>甲方有权在合同签订后对</w:t>
      </w:r>
      <w:r w:rsidR="00D8029C" w:rsidRPr="0055227B">
        <w:t>热交换器</w:t>
      </w:r>
      <w:r w:rsidRPr="0055227B">
        <w:t>的整体尺寸以及芯体的内部结构做适当修改，修改时采用文件通知乙方执行。</w:t>
      </w:r>
      <w:r w:rsidRPr="0055227B">
        <w:t xml:space="preserve"> </w:t>
      </w:r>
    </w:p>
    <w:p w14:paraId="01F991FC" w14:textId="77777777" w:rsidR="00B766DE" w:rsidRPr="0055227B" w:rsidRDefault="00B766DE" w:rsidP="00B766DE">
      <w:pPr>
        <w:ind w:firstLine="480"/>
      </w:pPr>
      <w:r w:rsidRPr="0055227B">
        <w:lastRenderedPageBreak/>
        <w:t xml:space="preserve">c. </w:t>
      </w:r>
      <w:r w:rsidRPr="0055227B">
        <w:t>乙方的设计文件应由甲方批准后执行。</w:t>
      </w:r>
      <w:r w:rsidRPr="0055227B">
        <w:t xml:space="preserve"> </w:t>
      </w:r>
    </w:p>
    <w:p w14:paraId="77B638B6" w14:textId="77777777" w:rsidR="00B766DE" w:rsidRPr="0055227B" w:rsidRDefault="00B766DE" w:rsidP="00B766DE">
      <w:pPr>
        <w:ind w:firstLine="480"/>
      </w:pPr>
      <w:r w:rsidRPr="0055227B">
        <w:t xml:space="preserve">d. </w:t>
      </w:r>
      <w:r w:rsidRPr="0055227B">
        <w:t>乙方在投标时应评估产品制造的工艺风险，并在投标文件中明确写出。</w:t>
      </w:r>
      <w:r w:rsidRPr="0055227B">
        <w:t xml:space="preserve"> </w:t>
      </w:r>
    </w:p>
    <w:p w14:paraId="5DC6BCB4" w14:textId="5E622F1C" w:rsidR="00B766DE" w:rsidRPr="0055227B" w:rsidRDefault="00B766DE" w:rsidP="00B766DE">
      <w:pPr>
        <w:ind w:firstLine="480"/>
      </w:pPr>
      <w:r w:rsidRPr="0055227B">
        <w:t xml:space="preserve">e. </w:t>
      </w:r>
      <w:r w:rsidRPr="0055227B">
        <w:t>本技术条件未尽事宜，以及制造过程中出现的问题，由甲方和乙方协商解决。乙</w:t>
      </w:r>
      <w:r w:rsidRPr="0055227B">
        <w:t xml:space="preserve"> </w:t>
      </w:r>
      <w:r w:rsidRPr="0055227B">
        <w:t>方不得随意更改设计文件。</w:t>
      </w:r>
      <w:r w:rsidRPr="0055227B">
        <w:t xml:space="preserve"> </w:t>
      </w:r>
    </w:p>
    <w:p w14:paraId="3EBF7606" w14:textId="209793A3" w:rsidR="00B766DE" w:rsidRPr="0055227B" w:rsidRDefault="00B766DE" w:rsidP="00B766DE">
      <w:pPr>
        <w:ind w:firstLine="480"/>
      </w:pPr>
      <w:r w:rsidRPr="0055227B">
        <w:t xml:space="preserve">f. </w:t>
      </w:r>
      <w:r w:rsidR="00D8029C" w:rsidRPr="0055227B">
        <w:t>热交换器</w:t>
      </w:r>
      <w:r w:rsidRPr="0055227B">
        <w:t>检验过程中使用的量具、仪器、仪表等应检验合格，并在有效期内，有相</w:t>
      </w:r>
      <w:r w:rsidRPr="0055227B">
        <w:t xml:space="preserve"> </w:t>
      </w:r>
      <w:r w:rsidRPr="0055227B">
        <w:t>应的计量或质量检查部门出具合格证书。</w:t>
      </w:r>
      <w:r w:rsidRPr="0055227B">
        <w:t xml:space="preserve"> </w:t>
      </w:r>
    </w:p>
    <w:p w14:paraId="74A11937" w14:textId="24AA9268" w:rsidR="00B766DE" w:rsidRDefault="00B766DE" w:rsidP="00B766DE">
      <w:pPr>
        <w:ind w:firstLine="480"/>
      </w:pPr>
      <w:r w:rsidRPr="0055227B">
        <w:t xml:space="preserve">g. </w:t>
      </w:r>
      <w:r w:rsidRPr="0055227B">
        <w:t>乙方对于外购的材料、零部件负有全部责任。</w:t>
      </w:r>
    </w:p>
    <w:p w14:paraId="0189E2A3" w14:textId="08A6BB0F" w:rsidR="001D0572" w:rsidRDefault="001D0572" w:rsidP="001D0572">
      <w:pPr>
        <w:ind w:firstLine="480"/>
      </w:pPr>
      <w:r>
        <w:rPr>
          <w:rFonts w:hint="eastAsia"/>
        </w:rPr>
        <w:t xml:space="preserve">h. </w:t>
      </w:r>
      <w:r>
        <w:rPr>
          <w:rFonts w:hint="eastAsia"/>
        </w:rPr>
        <w:t>两个试验段应能够进行必要的试验验证，例如，进行</w:t>
      </w:r>
      <w:r>
        <w:rPr>
          <w:rFonts w:hint="eastAsia"/>
        </w:rPr>
        <w:t>SCO</w:t>
      </w:r>
      <w:r w:rsidRPr="00494094">
        <w:rPr>
          <w:rFonts w:hint="eastAsia"/>
          <w:vertAlign w:val="subscript"/>
        </w:rPr>
        <w:t>2</w:t>
      </w:r>
      <w:r>
        <w:rPr>
          <w:rFonts w:hint="eastAsia"/>
        </w:rPr>
        <w:t>工质的试验测试，测试压力应</w:t>
      </w:r>
      <w:r>
        <w:rPr>
          <w:rFonts w:hint="eastAsia"/>
        </w:rPr>
        <w:t>&gt;8MPa</w:t>
      </w:r>
      <w:r>
        <w:rPr>
          <w:rFonts w:hint="eastAsia"/>
        </w:rPr>
        <w:t>，测试温度应</w:t>
      </w:r>
      <w:r>
        <w:rPr>
          <w:rFonts w:hint="eastAsia"/>
        </w:rPr>
        <w:t>&gt;</w:t>
      </w:r>
      <w:r w:rsidR="00AF0FA1">
        <w:rPr>
          <w:rFonts w:hint="eastAsia"/>
        </w:rPr>
        <w:t>2</w:t>
      </w:r>
      <w:r>
        <w:rPr>
          <w:rFonts w:hint="eastAsia"/>
        </w:rPr>
        <w:t>00</w:t>
      </w:r>
      <w:r>
        <w:rPr>
          <w:rFonts w:hint="eastAsia"/>
        </w:rPr>
        <w:t>℃等，能够提交详尽的测试验证及验收方案优先作为选择。</w:t>
      </w:r>
      <w:r>
        <w:rPr>
          <w:rFonts w:hint="eastAsia"/>
        </w:rPr>
        <w:t xml:space="preserve"> </w:t>
      </w:r>
    </w:p>
    <w:p w14:paraId="0641B23E" w14:textId="67504EE3" w:rsidR="00B766DE" w:rsidRPr="0055227B" w:rsidRDefault="00B766DE" w:rsidP="00B766DE">
      <w:pPr>
        <w:pStyle w:val="3"/>
        <w:ind w:firstLine="482"/>
        <w:rPr>
          <w:rFonts w:eastAsia="宋体"/>
        </w:rPr>
      </w:pPr>
      <w:bookmarkStart w:id="18" w:name="_Toc164102086"/>
      <w:r w:rsidRPr="0055227B">
        <w:rPr>
          <w:rFonts w:eastAsia="宋体"/>
        </w:rPr>
        <w:t>4.1.</w:t>
      </w:r>
      <w:r w:rsidR="005953D6">
        <w:rPr>
          <w:rFonts w:eastAsia="宋体" w:hint="eastAsia"/>
        </w:rPr>
        <w:t>4</w:t>
      </w:r>
      <w:r w:rsidRPr="0055227B">
        <w:rPr>
          <w:rFonts w:eastAsia="宋体"/>
        </w:rPr>
        <w:t xml:space="preserve"> </w:t>
      </w:r>
      <w:r w:rsidRPr="0055227B">
        <w:rPr>
          <w:rFonts w:eastAsia="宋体" w:hint="eastAsia"/>
        </w:rPr>
        <w:t>技术要求</w:t>
      </w:r>
      <w:bookmarkEnd w:id="18"/>
    </w:p>
    <w:p w14:paraId="2F33F949" w14:textId="77777777" w:rsidR="005A5846" w:rsidRPr="00DA143C" w:rsidRDefault="005A5846" w:rsidP="005A5846">
      <w:pPr>
        <w:ind w:firstLine="480"/>
        <w:rPr>
          <w:lang w:val="zh-CN"/>
        </w:rPr>
      </w:pPr>
      <w:bookmarkStart w:id="19" w:name="_Toc164102087"/>
      <w:bookmarkEnd w:id="16"/>
      <w:r w:rsidRPr="00DA143C">
        <w:rPr>
          <w:lang w:val="zh-CN"/>
        </w:rPr>
        <w:t>a</w:t>
      </w:r>
      <w:r w:rsidRPr="00DA143C">
        <w:rPr>
          <w:rFonts w:hint="eastAsia"/>
          <w:lang w:val="zh-CN"/>
        </w:rPr>
        <w:t>）</w:t>
      </w:r>
      <w:r w:rsidRPr="00DA143C">
        <w:rPr>
          <w:rFonts w:hint="eastAsia"/>
        </w:rPr>
        <w:t>焊接过程高度方向的变形量应不大于初始堆叠高度的</w:t>
      </w:r>
      <w:r w:rsidRPr="00DA143C">
        <w:rPr>
          <w:rFonts w:hint="eastAsia"/>
        </w:rPr>
        <w:t>2%</w:t>
      </w:r>
      <w:r w:rsidRPr="00DA143C">
        <w:rPr>
          <w:rFonts w:hint="eastAsia"/>
        </w:rPr>
        <w:t>；</w:t>
      </w:r>
      <w:r w:rsidRPr="00DA143C">
        <w:rPr>
          <w:rFonts w:hint="eastAsia"/>
          <w:lang w:val="zh-CN"/>
        </w:rPr>
        <w:t>整机表面应处理整洁，无锈蚀，无划痕、裂纹、突起或凹陷，不需刷油漆。</w:t>
      </w:r>
      <w:r w:rsidRPr="00DA143C">
        <w:rPr>
          <w:lang w:val="zh-CN"/>
        </w:rPr>
        <w:t xml:space="preserve"> </w:t>
      </w:r>
    </w:p>
    <w:p w14:paraId="77EF3C5C" w14:textId="77777777" w:rsidR="005A5846" w:rsidRPr="00DA143C" w:rsidRDefault="005A5846" w:rsidP="005A5846">
      <w:pPr>
        <w:ind w:firstLine="480"/>
        <w:rPr>
          <w:lang w:val="zh-CN"/>
        </w:rPr>
      </w:pPr>
      <w:r w:rsidRPr="00DA143C">
        <w:rPr>
          <w:lang w:val="zh-CN"/>
        </w:rPr>
        <w:t>b</w:t>
      </w:r>
      <w:r w:rsidRPr="00DA143C">
        <w:rPr>
          <w:rFonts w:hint="eastAsia"/>
          <w:lang w:val="zh-CN"/>
        </w:rPr>
        <w:t>）可靠性与维修性：承受极端工况（</w:t>
      </w:r>
      <w:r w:rsidRPr="00DA143C">
        <w:rPr>
          <w:lang w:val="zh-CN"/>
        </w:rPr>
        <w:t>550</w:t>
      </w:r>
      <w:r w:rsidRPr="00DA143C">
        <w:rPr>
          <w:rFonts w:hint="eastAsia"/>
          <w:lang w:val="zh-CN"/>
        </w:rPr>
        <w:t>℃、</w:t>
      </w:r>
      <w:r w:rsidRPr="00DA143C">
        <w:rPr>
          <w:lang w:val="zh-CN"/>
        </w:rPr>
        <w:t>12MP</w:t>
      </w:r>
      <w:r w:rsidRPr="00DA143C">
        <w:rPr>
          <w:rFonts w:hint="eastAsia"/>
          <w:lang w:val="zh-CN"/>
        </w:rPr>
        <w:t>a</w:t>
      </w:r>
      <w:r w:rsidRPr="00DA143C">
        <w:rPr>
          <w:rFonts w:hint="eastAsia"/>
          <w:lang w:val="zh-CN"/>
        </w:rPr>
        <w:t>）不发生破坏：</w:t>
      </w:r>
      <w:r w:rsidRPr="00DA143C">
        <w:rPr>
          <w:lang w:val="zh-CN"/>
        </w:rPr>
        <w:t>&gt;0.4 h</w:t>
      </w:r>
      <w:r w:rsidRPr="00DA143C">
        <w:rPr>
          <w:rFonts w:hint="eastAsia"/>
          <w:lang w:val="zh-CN"/>
        </w:rPr>
        <w:t>；</w:t>
      </w:r>
    </w:p>
    <w:p w14:paraId="2FEB8345" w14:textId="77777777" w:rsidR="005A5846" w:rsidRPr="00DA143C" w:rsidRDefault="005A5846" w:rsidP="005A5846">
      <w:pPr>
        <w:ind w:firstLine="480"/>
      </w:pPr>
      <w:r w:rsidRPr="00DA143C">
        <w:rPr>
          <w:lang w:val="zh-CN"/>
        </w:rPr>
        <w:t>c</w:t>
      </w:r>
      <w:r w:rsidRPr="00DA143C">
        <w:rPr>
          <w:rFonts w:hint="eastAsia"/>
          <w:lang w:val="zh-CN"/>
        </w:rPr>
        <w:t>）</w:t>
      </w:r>
      <w:r w:rsidRPr="00DA143C">
        <w:rPr>
          <w:rFonts w:hint="eastAsia"/>
        </w:rPr>
        <w:t>平均故障时间</w:t>
      </w:r>
      <w:r w:rsidRPr="00DA143C">
        <w:t xml:space="preserve">&gt; </w:t>
      </w:r>
      <w:r w:rsidRPr="00DA143C">
        <w:rPr>
          <w:rFonts w:hint="eastAsia"/>
        </w:rPr>
        <w:t>1</w:t>
      </w:r>
      <w:r w:rsidRPr="00DA143C">
        <w:t>000</w:t>
      </w:r>
      <w:r w:rsidRPr="00DA143C">
        <w:rPr>
          <w:rFonts w:hint="eastAsia"/>
        </w:rPr>
        <w:t xml:space="preserve"> </w:t>
      </w:r>
      <w:r w:rsidRPr="00DA143C">
        <w:t>h</w:t>
      </w:r>
      <w:r w:rsidRPr="00DA143C">
        <w:rPr>
          <w:rFonts w:hint="eastAsia"/>
        </w:rPr>
        <w:t>，制定维修、清洗等策略。</w:t>
      </w:r>
    </w:p>
    <w:p w14:paraId="705BF318" w14:textId="00926435" w:rsidR="00B766DE" w:rsidRPr="0055227B" w:rsidRDefault="00B766DE" w:rsidP="00B766DE">
      <w:pPr>
        <w:pStyle w:val="3"/>
        <w:ind w:firstLine="482"/>
        <w:rPr>
          <w:rFonts w:eastAsia="宋体"/>
        </w:rPr>
      </w:pPr>
      <w:r w:rsidRPr="0055227B">
        <w:rPr>
          <w:rFonts w:eastAsia="宋体"/>
        </w:rPr>
        <w:t>4.1.</w:t>
      </w:r>
      <w:r w:rsidR="005953D6">
        <w:rPr>
          <w:rFonts w:eastAsia="宋体" w:hint="eastAsia"/>
        </w:rPr>
        <w:t>5</w:t>
      </w:r>
      <w:r w:rsidRPr="0055227B">
        <w:rPr>
          <w:rFonts w:eastAsia="宋体"/>
        </w:rPr>
        <w:t xml:space="preserve"> </w:t>
      </w:r>
      <w:r w:rsidRPr="0055227B">
        <w:rPr>
          <w:rFonts w:eastAsia="宋体" w:hint="eastAsia"/>
        </w:rPr>
        <w:t>材料要求</w:t>
      </w:r>
      <w:bookmarkEnd w:id="19"/>
    </w:p>
    <w:p w14:paraId="16F390F3" w14:textId="77777777" w:rsidR="004F7F8E" w:rsidRPr="0055227B" w:rsidRDefault="004F7F8E" w:rsidP="004F7F8E">
      <w:pPr>
        <w:ind w:firstLine="480"/>
        <w:rPr>
          <w:lang w:val="zh-CN"/>
        </w:rPr>
      </w:pPr>
      <w:r w:rsidRPr="0055227B">
        <w:rPr>
          <w:rFonts w:hint="eastAsia"/>
          <w:lang w:val="zh-CN"/>
        </w:rPr>
        <w:t>a.</w:t>
      </w:r>
      <w:r w:rsidRPr="0055227B">
        <w:rPr>
          <w:rFonts w:hint="eastAsia"/>
          <w:lang w:val="zh-CN"/>
        </w:rPr>
        <w:tab/>
      </w:r>
      <w:r w:rsidRPr="0055227B">
        <w:rPr>
          <w:rFonts w:hint="eastAsia"/>
          <w:lang w:val="zh-CN"/>
        </w:rPr>
        <w:t>零部件制造和焊接应采用满足设计图纸和本技术要求规定的材料。</w:t>
      </w:r>
    </w:p>
    <w:p w14:paraId="190C7EEA" w14:textId="77777777" w:rsidR="004F7F8E" w:rsidRPr="0055227B" w:rsidRDefault="004F7F8E" w:rsidP="004F7F8E">
      <w:pPr>
        <w:ind w:firstLine="480"/>
        <w:rPr>
          <w:lang w:val="zh-CN"/>
        </w:rPr>
      </w:pPr>
      <w:r w:rsidRPr="0055227B">
        <w:rPr>
          <w:rFonts w:hint="eastAsia"/>
          <w:lang w:val="zh-CN"/>
        </w:rPr>
        <w:t>b.</w:t>
      </w:r>
      <w:r w:rsidRPr="0055227B">
        <w:rPr>
          <w:rFonts w:hint="eastAsia"/>
          <w:lang w:val="zh-CN"/>
        </w:rPr>
        <w:tab/>
      </w:r>
      <w:r w:rsidRPr="0055227B">
        <w:rPr>
          <w:rFonts w:hint="eastAsia"/>
          <w:lang w:val="zh-CN"/>
        </w:rPr>
        <w:t>本技术规格书规定采用的材料如需改动，应书面通知甲方，并获得甲方同意。</w:t>
      </w:r>
    </w:p>
    <w:p w14:paraId="0F6D992C" w14:textId="3ACF1984" w:rsidR="004F7F8E" w:rsidRPr="0055227B" w:rsidRDefault="004F7F8E" w:rsidP="004F7F8E">
      <w:pPr>
        <w:ind w:firstLine="480"/>
        <w:rPr>
          <w:lang w:val="zh-CN"/>
        </w:rPr>
      </w:pPr>
      <w:r w:rsidRPr="0055227B">
        <w:rPr>
          <w:rFonts w:hint="eastAsia"/>
          <w:lang w:val="zh-CN"/>
        </w:rPr>
        <w:t xml:space="preserve">c. </w:t>
      </w:r>
      <w:r w:rsidR="00D8029C" w:rsidRPr="0055227B">
        <w:rPr>
          <w:rFonts w:hint="eastAsia"/>
          <w:lang w:val="zh-CN"/>
        </w:rPr>
        <w:t>热交换器</w:t>
      </w:r>
      <w:r w:rsidRPr="0055227B">
        <w:rPr>
          <w:rFonts w:hint="eastAsia"/>
          <w:lang w:val="zh-CN"/>
        </w:rPr>
        <w:t>所使用锻件可采用</w:t>
      </w:r>
      <w:r w:rsidRPr="0055227B">
        <w:rPr>
          <w:rFonts w:hint="eastAsia"/>
          <w:lang w:val="zh-CN"/>
        </w:rPr>
        <w:t xml:space="preserve"> NB/T47010 </w:t>
      </w:r>
      <w:r w:rsidRPr="0055227B">
        <w:rPr>
          <w:rFonts w:hint="eastAsia"/>
          <w:lang w:val="zh-CN"/>
        </w:rPr>
        <w:t>中</w:t>
      </w:r>
      <w:r w:rsidRPr="0055227B">
        <w:rPr>
          <w:rFonts w:hint="eastAsia"/>
          <w:lang w:val="zh-CN"/>
        </w:rPr>
        <w:t xml:space="preserve"> 316L</w:t>
      </w:r>
      <w:r w:rsidRPr="0055227B">
        <w:rPr>
          <w:rFonts w:hint="eastAsia"/>
          <w:lang w:val="zh-CN"/>
        </w:rPr>
        <w:t>的三级锻件，</w:t>
      </w:r>
      <w:r w:rsidRPr="0055227B">
        <w:rPr>
          <w:rFonts w:hint="eastAsia"/>
          <w:lang w:val="zh-CN"/>
        </w:rPr>
        <w:t xml:space="preserve">316L </w:t>
      </w:r>
      <w:r w:rsidRPr="0055227B">
        <w:rPr>
          <w:rFonts w:hint="eastAsia"/>
          <w:lang w:val="zh-CN"/>
        </w:rPr>
        <w:t>管可采用</w:t>
      </w:r>
      <w:r w:rsidRPr="0055227B">
        <w:rPr>
          <w:rFonts w:hint="eastAsia"/>
          <w:lang w:val="zh-CN"/>
        </w:rPr>
        <w:t xml:space="preserve"> GBT 14976 </w:t>
      </w:r>
      <w:r w:rsidRPr="0055227B">
        <w:rPr>
          <w:rFonts w:hint="eastAsia"/>
          <w:lang w:val="zh-CN"/>
        </w:rPr>
        <w:t>中</w:t>
      </w:r>
      <w:r w:rsidRPr="0055227B">
        <w:rPr>
          <w:rFonts w:hint="eastAsia"/>
          <w:lang w:val="zh-CN"/>
        </w:rPr>
        <w:t xml:space="preserve"> 316L </w:t>
      </w:r>
      <w:r w:rsidRPr="0055227B">
        <w:rPr>
          <w:rFonts w:hint="eastAsia"/>
          <w:lang w:val="zh-CN"/>
        </w:rPr>
        <w:t>管材，封头上接管可采用锻件加工，</w:t>
      </w:r>
      <w:r w:rsidRPr="0055227B">
        <w:rPr>
          <w:rFonts w:hint="eastAsia"/>
          <w:lang w:val="zh-CN"/>
        </w:rPr>
        <w:t xml:space="preserve">316L </w:t>
      </w:r>
      <w:r w:rsidRPr="0055227B">
        <w:rPr>
          <w:rFonts w:hint="eastAsia"/>
          <w:lang w:val="zh-CN"/>
        </w:rPr>
        <w:t>板材可按</w:t>
      </w:r>
      <w:r w:rsidRPr="0055227B">
        <w:rPr>
          <w:rFonts w:hint="eastAsia"/>
          <w:lang w:val="zh-CN"/>
        </w:rPr>
        <w:t xml:space="preserve"> </w:t>
      </w:r>
      <w:r w:rsidRPr="0055227B">
        <w:rPr>
          <w:rFonts w:hint="eastAsia"/>
          <w:lang w:val="zh-CN"/>
        </w:rPr>
        <w:t>照</w:t>
      </w:r>
      <w:r w:rsidRPr="0055227B">
        <w:rPr>
          <w:rFonts w:hint="eastAsia"/>
          <w:lang w:val="zh-CN"/>
        </w:rPr>
        <w:t xml:space="preserve"> GB/T3280 </w:t>
      </w:r>
      <w:r w:rsidRPr="0055227B">
        <w:rPr>
          <w:rFonts w:hint="eastAsia"/>
          <w:lang w:val="zh-CN"/>
        </w:rPr>
        <w:t>执行，可采用</w:t>
      </w:r>
      <w:r w:rsidRPr="0055227B">
        <w:rPr>
          <w:rFonts w:hint="eastAsia"/>
          <w:lang w:val="zh-CN"/>
        </w:rPr>
        <w:t xml:space="preserve"> 316L </w:t>
      </w:r>
      <w:r w:rsidRPr="0055227B">
        <w:rPr>
          <w:rFonts w:hint="eastAsia"/>
          <w:lang w:val="zh-CN"/>
        </w:rPr>
        <w:t>的三级锻件切割后制作板片。</w:t>
      </w:r>
    </w:p>
    <w:p w14:paraId="17EDF57F" w14:textId="7A99EF5E" w:rsidR="004F7F8E" w:rsidRDefault="004F7F8E" w:rsidP="004F7F8E">
      <w:pPr>
        <w:ind w:firstLine="480"/>
        <w:rPr>
          <w:lang w:val="zh-CN"/>
        </w:rPr>
      </w:pPr>
      <w:r w:rsidRPr="0055227B">
        <w:rPr>
          <w:rFonts w:hint="eastAsia"/>
          <w:lang w:val="zh-CN"/>
        </w:rPr>
        <w:t>d.</w:t>
      </w:r>
      <w:r w:rsidRPr="0055227B">
        <w:rPr>
          <w:rFonts w:hint="eastAsia"/>
          <w:lang w:val="zh-CN"/>
        </w:rPr>
        <w:tab/>
        <w:t xml:space="preserve">316L </w:t>
      </w:r>
      <w:r w:rsidRPr="0055227B">
        <w:rPr>
          <w:rFonts w:hint="eastAsia"/>
          <w:lang w:val="zh-CN"/>
        </w:rPr>
        <w:t>材料应对其化学成分及常温力学性能进行复验。</w:t>
      </w:r>
    </w:p>
    <w:p w14:paraId="7B340BD2" w14:textId="77777777" w:rsidR="009551F5" w:rsidRPr="0055227B" w:rsidRDefault="009551F5" w:rsidP="009551F5">
      <w:pPr>
        <w:pStyle w:val="3"/>
        <w:ind w:firstLine="482"/>
        <w:rPr>
          <w:rFonts w:eastAsia="宋体"/>
        </w:rPr>
      </w:pPr>
      <w:r w:rsidRPr="0055227B">
        <w:rPr>
          <w:rFonts w:eastAsia="宋体"/>
        </w:rPr>
        <w:t>4.1.</w:t>
      </w:r>
      <w:r>
        <w:rPr>
          <w:rFonts w:eastAsia="宋体" w:hint="eastAsia"/>
        </w:rPr>
        <w:t>6</w:t>
      </w:r>
      <w:r w:rsidRPr="0055227B">
        <w:rPr>
          <w:rFonts w:eastAsia="宋体"/>
        </w:rPr>
        <w:t xml:space="preserve"> </w:t>
      </w:r>
      <w:r>
        <w:rPr>
          <w:rFonts w:eastAsia="宋体" w:hint="eastAsia"/>
        </w:rPr>
        <w:t>测点</w:t>
      </w:r>
      <w:r w:rsidRPr="0055227B">
        <w:rPr>
          <w:rFonts w:eastAsia="宋体" w:hint="eastAsia"/>
        </w:rPr>
        <w:t>要求</w:t>
      </w:r>
    </w:p>
    <w:p w14:paraId="0A794BB4" w14:textId="12B845D7" w:rsidR="009551F5" w:rsidRPr="0055227B" w:rsidRDefault="009551F5" w:rsidP="009551F5">
      <w:pPr>
        <w:ind w:firstLine="480"/>
        <w:rPr>
          <w:lang w:val="zh-CN"/>
        </w:rPr>
      </w:pPr>
      <w:r>
        <w:rPr>
          <w:rFonts w:hint="eastAsia"/>
          <w:lang w:val="zh-CN"/>
        </w:rPr>
        <w:t>需要在</w:t>
      </w:r>
      <w:r>
        <w:rPr>
          <w:rFonts w:hint="eastAsia"/>
          <w:lang w:val="zh-CN"/>
        </w:rPr>
        <w:t>SCO</w:t>
      </w:r>
      <w:r w:rsidRPr="009B3979">
        <w:rPr>
          <w:rFonts w:hint="eastAsia"/>
          <w:vertAlign w:val="subscript"/>
          <w:lang w:val="zh-CN"/>
        </w:rPr>
        <w:t>2</w:t>
      </w:r>
      <w:r>
        <w:rPr>
          <w:rFonts w:hint="eastAsia"/>
          <w:lang w:val="zh-CN"/>
        </w:rPr>
        <w:t>侧进出口设置温度传感器各三个。</w:t>
      </w:r>
    </w:p>
    <w:p w14:paraId="03C3F400" w14:textId="77777777" w:rsidR="009551F5" w:rsidRPr="0055227B" w:rsidRDefault="009551F5" w:rsidP="009551F5">
      <w:pPr>
        <w:ind w:firstLineChars="83" w:firstLine="199"/>
        <w:rPr>
          <w:lang w:val="zh-CN"/>
        </w:rPr>
      </w:pPr>
    </w:p>
    <w:p w14:paraId="09009995" w14:textId="570D6900" w:rsidR="0029153B" w:rsidRPr="0055227B" w:rsidRDefault="0029153B" w:rsidP="00D8029C">
      <w:pPr>
        <w:pStyle w:val="1"/>
        <w:rPr>
          <w:rFonts w:eastAsia="宋体"/>
        </w:rPr>
      </w:pPr>
      <w:bookmarkStart w:id="20" w:name="_Toc164102088"/>
      <w:r w:rsidRPr="0055227B">
        <w:rPr>
          <w:rFonts w:eastAsia="宋体" w:hint="eastAsia"/>
        </w:rPr>
        <w:lastRenderedPageBreak/>
        <w:t>制造要求</w:t>
      </w:r>
      <w:bookmarkEnd w:id="20"/>
    </w:p>
    <w:p w14:paraId="0D8FF3A1" w14:textId="3A8AF9AF" w:rsidR="0029153B" w:rsidRPr="0055227B" w:rsidRDefault="0029153B" w:rsidP="0029153B">
      <w:pPr>
        <w:pStyle w:val="2"/>
        <w:ind w:firstLine="600"/>
        <w:rPr>
          <w:rFonts w:eastAsia="宋体"/>
          <w:lang w:val="zh-CN"/>
        </w:rPr>
      </w:pPr>
      <w:bookmarkStart w:id="21" w:name="_Toc164102089"/>
      <w:r w:rsidRPr="0055227B">
        <w:rPr>
          <w:rFonts w:eastAsia="宋体"/>
          <w:lang w:val="zh-CN"/>
        </w:rPr>
        <w:t xml:space="preserve">5.1 </w:t>
      </w:r>
      <w:r w:rsidR="00B766DE" w:rsidRPr="0055227B">
        <w:rPr>
          <w:rFonts w:eastAsia="宋体" w:hint="eastAsia"/>
          <w:lang w:val="zh-CN"/>
        </w:rPr>
        <w:t>焊接要求</w:t>
      </w:r>
      <w:bookmarkEnd w:id="21"/>
    </w:p>
    <w:p w14:paraId="7E086B1A" w14:textId="4316E76F" w:rsidR="0029153B" w:rsidRPr="0055227B" w:rsidRDefault="00D8029C" w:rsidP="0029153B">
      <w:pPr>
        <w:ind w:firstLine="480"/>
        <w:rPr>
          <w:lang w:val="zh-CN"/>
        </w:rPr>
      </w:pPr>
      <w:r w:rsidRPr="0055227B">
        <w:rPr>
          <w:rFonts w:hint="eastAsia"/>
          <w:lang w:val="zh-CN"/>
        </w:rPr>
        <w:t>热交换器</w:t>
      </w:r>
      <w:r w:rsidR="0029153B" w:rsidRPr="0055227B">
        <w:rPr>
          <w:rFonts w:hint="eastAsia"/>
          <w:lang w:val="zh-CN"/>
        </w:rPr>
        <w:t>芯体采用扩散焊接，其余采用常规焊接方式。对于常规焊接，乙方应参照</w:t>
      </w:r>
      <w:r w:rsidR="0029153B" w:rsidRPr="0055227B">
        <w:rPr>
          <w:rFonts w:hint="eastAsia"/>
          <w:lang w:val="zh-CN"/>
        </w:rPr>
        <w:t xml:space="preserve"> NB/T47014 </w:t>
      </w:r>
      <w:r w:rsidR="0029153B" w:rsidRPr="0055227B">
        <w:rPr>
          <w:rFonts w:hint="eastAsia"/>
          <w:lang w:val="zh-CN"/>
        </w:rPr>
        <w:t>以及</w:t>
      </w:r>
      <w:r w:rsidR="0029153B" w:rsidRPr="0055227B">
        <w:rPr>
          <w:rFonts w:hint="eastAsia"/>
          <w:lang w:val="zh-CN"/>
        </w:rPr>
        <w:t xml:space="preserve"> NB/T47015 </w:t>
      </w:r>
      <w:r w:rsidR="0029153B" w:rsidRPr="0055227B">
        <w:rPr>
          <w:rFonts w:hint="eastAsia"/>
          <w:lang w:val="zh-CN"/>
        </w:rPr>
        <w:t>的规定进行焊接工艺评定</w:t>
      </w:r>
      <w:r w:rsidRPr="0055227B">
        <w:rPr>
          <w:rFonts w:hint="eastAsia"/>
          <w:lang w:val="zh-CN"/>
        </w:rPr>
        <w:t>。常</w:t>
      </w:r>
      <w:r w:rsidR="0029153B" w:rsidRPr="0055227B">
        <w:rPr>
          <w:rFonts w:hint="eastAsia"/>
          <w:lang w:val="zh-CN"/>
        </w:rPr>
        <w:t>规焊接的焊接及检测要求见表</w:t>
      </w:r>
      <w:r w:rsidR="0029153B" w:rsidRPr="0055227B">
        <w:rPr>
          <w:rFonts w:hint="eastAsia"/>
          <w:lang w:val="zh-CN"/>
        </w:rPr>
        <w:t xml:space="preserve"> 5.1</w:t>
      </w:r>
      <w:r w:rsidR="0029153B" w:rsidRPr="0055227B">
        <w:rPr>
          <w:rFonts w:hint="eastAsia"/>
          <w:lang w:val="zh-CN"/>
        </w:rPr>
        <w:t>：</w:t>
      </w:r>
    </w:p>
    <w:p w14:paraId="4E6EF012" w14:textId="77777777" w:rsidR="0029153B" w:rsidRPr="0055227B" w:rsidRDefault="0029153B" w:rsidP="00B766DE">
      <w:pPr>
        <w:ind w:firstLineChars="0" w:firstLine="0"/>
        <w:jc w:val="center"/>
      </w:pPr>
      <w:r w:rsidRPr="0055227B">
        <w:t>表</w:t>
      </w:r>
      <w:r w:rsidRPr="0055227B">
        <w:t xml:space="preserve"> 5.1 </w:t>
      </w:r>
      <w:r w:rsidRPr="0055227B">
        <w:t>常规焊缝执行要求</w:t>
      </w:r>
    </w:p>
    <w:tbl>
      <w:tblPr>
        <w:tblW w:w="5000" w:type="pct"/>
        <w:jc w:val="center"/>
        <w:tblLook w:val="01E0" w:firstRow="1" w:lastRow="1" w:firstColumn="1" w:lastColumn="1" w:noHBand="0" w:noVBand="0"/>
      </w:tblPr>
      <w:tblGrid>
        <w:gridCol w:w="590"/>
        <w:gridCol w:w="1543"/>
        <w:gridCol w:w="1803"/>
        <w:gridCol w:w="1700"/>
        <w:gridCol w:w="3220"/>
      </w:tblGrid>
      <w:tr w:rsidR="0029153B" w:rsidRPr="0055227B" w14:paraId="06F8D6A2" w14:textId="77777777" w:rsidTr="00771524">
        <w:trPr>
          <w:trHeight w:hRule="exact" w:val="732"/>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10FCC154" w14:textId="77777777" w:rsidR="0029153B" w:rsidRPr="0055227B" w:rsidRDefault="0029153B" w:rsidP="00907E5A">
            <w:pPr>
              <w:spacing w:line="240" w:lineRule="auto"/>
              <w:ind w:firstLineChars="0" w:firstLine="0"/>
              <w:rPr>
                <w:b/>
                <w:bCs/>
                <w:szCs w:val="24"/>
              </w:rPr>
            </w:pPr>
            <w:r w:rsidRPr="0055227B">
              <w:rPr>
                <w:b/>
                <w:bCs/>
                <w:szCs w:val="24"/>
              </w:rPr>
              <w:t>序号</w:t>
            </w:r>
          </w:p>
        </w:tc>
        <w:tc>
          <w:tcPr>
            <w:tcW w:w="871" w:type="pct"/>
            <w:tcBorders>
              <w:top w:val="single" w:sz="4" w:space="0" w:color="000000"/>
              <w:left w:val="single" w:sz="4" w:space="0" w:color="000000"/>
              <w:bottom w:val="single" w:sz="4" w:space="0" w:color="000000"/>
              <w:right w:val="single" w:sz="4" w:space="0" w:color="000000"/>
            </w:tcBorders>
            <w:vAlign w:val="center"/>
          </w:tcPr>
          <w:p w14:paraId="4B915E60" w14:textId="77777777" w:rsidR="0029153B" w:rsidRPr="0055227B" w:rsidRDefault="0029153B" w:rsidP="00771524">
            <w:pPr>
              <w:spacing w:line="240" w:lineRule="auto"/>
              <w:ind w:firstLineChars="0" w:firstLine="0"/>
              <w:jc w:val="center"/>
              <w:rPr>
                <w:b/>
                <w:bCs/>
                <w:szCs w:val="24"/>
              </w:rPr>
            </w:pPr>
            <w:r w:rsidRPr="0055227B">
              <w:rPr>
                <w:b/>
                <w:bCs/>
                <w:szCs w:val="24"/>
              </w:rPr>
              <w:t>焊缝部位</w:t>
            </w:r>
          </w:p>
        </w:tc>
        <w:tc>
          <w:tcPr>
            <w:tcW w:w="1018" w:type="pct"/>
            <w:tcBorders>
              <w:top w:val="single" w:sz="4" w:space="0" w:color="000000"/>
              <w:left w:val="single" w:sz="4" w:space="0" w:color="000000"/>
              <w:bottom w:val="single" w:sz="4" w:space="0" w:color="000000"/>
              <w:right w:val="single" w:sz="4" w:space="0" w:color="000000"/>
            </w:tcBorders>
            <w:vAlign w:val="center"/>
          </w:tcPr>
          <w:p w14:paraId="4E05DF0C" w14:textId="77777777" w:rsidR="00907E5A" w:rsidRPr="0055227B" w:rsidRDefault="0029153B" w:rsidP="00771524">
            <w:pPr>
              <w:spacing w:line="240" w:lineRule="auto"/>
              <w:ind w:firstLineChars="0" w:firstLine="0"/>
              <w:jc w:val="center"/>
              <w:rPr>
                <w:b/>
                <w:bCs/>
                <w:szCs w:val="24"/>
              </w:rPr>
            </w:pPr>
            <w:r w:rsidRPr="0055227B">
              <w:rPr>
                <w:b/>
                <w:bCs/>
                <w:szCs w:val="24"/>
              </w:rPr>
              <w:t>参照技术</w:t>
            </w:r>
          </w:p>
          <w:p w14:paraId="22DE5ED2" w14:textId="4D5842C2" w:rsidR="0029153B" w:rsidRPr="0055227B" w:rsidRDefault="0029153B" w:rsidP="00771524">
            <w:pPr>
              <w:spacing w:line="240" w:lineRule="auto"/>
              <w:ind w:firstLineChars="0" w:firstLine="0"/>
              <w:jc w:val="center"/>
              <w:rPr>
                <w:b/>
                <w:bCs/>
                <w:szCs w:val="24"/>
              </w:rPr>
            </w:pPr>
            <w:r w:rsidRPr="0055227B">
              <w:rPr>
                <w:b/>
                <w:bCs/>
                <w:szCs w:val="24"/>
              </w:rPr>
              <w:t>规格书</w:t>
            </w:r>
          </w:p>
        </w:tc>
        <w:tc>
          <w:tcPr>
            <w:tcW w:w="960" w:type="pct"/>
            <w:tcBorders>
              <w:top w:val="single" w:sz="4" w:space="0" w:color="000000"/>
              <w:left w:val="single" w:sz="4" w:space="0" w:color="000000"/>
              <w:bottom w:val="single" w:sz="4" w:space="0" w:color="000000"/>
              <w:right w:val="single" w:sz="4" w:space="0" w:color="000000"/>
            </w:tcBorders>
            <w:vAlign w:val="center"/>
          </w:tcPr>
          <w:p w14:paraId="4940931B" w14:textId="77777777" w:rsidR="00907E5A" w:rsidRPr="0055227B" w:rsidRDefault="0029153B" w:rsidP="00771524">
            <w:pPr>
              <w:spacing w:line="240" w:lineRule="auto"/>
              <w:ind w:firstLineChars="0" w:firstLine="0"/>
              <w:jc w:val="center"/>
              <w:rPr>
                <w:b/>
                <w:bCs/>
                <w:szCs w:val="24"/>
              </w:rPr>
            </w:pPr>
            <w:r w:rsidRPr="0055227B">
              <w:rPr>
                <w:b/>
                <w:bCs/>
                <w:szCs w:val="24"/>
              </w:rPr>
              <w:t>焊材及焊接</w:t>
            </w:r>
          </w:p>
          <w:p w14:paraId="47E85EE1" w14:textId="73456BAC" w:rsidR="0029153B" w:rsidRPr="0055227B" w:rsidRDefault="0029153B" w:rsidP="00771524">
            <w:pPr>
              <w:spacing w:line="240" w:lineRule="auto"/>
              <w:ind w:firstLineChars="0" w:firstLine="0"/>
              <w:jc w:val="center"/>
              <w:rPr>
                <w:b/>
                <w:bCs/>
                <w:szCs w:val="24"/>
              </w:rPr>
            </w:pPr>
            <w:r w:rsidRPr="0055227B">
              <w:rPr>
                <w:b/>
                <w:bCs/>
                <w:szCs w:val="24"/>
              </w:rPr>
              <w:t>规程</w:t>
            </w:r>
          </w:p>
        </w:tc>
        <w:tc>
          <w:tcPr>
            <w:tcW w:w="1818" w:type="pct"/>
            <w:tcBorders>
              <w:top w:val="single" w:sz="4" w:space="0" w:color="000000"/>
              <w:left w:val="single" w:sz="4" w:space="0" w:color="000000"/>
              <w:bottom w:val="single" w:sz="4" w:space="0" w:color="000000"/>
              <w:right w:val="single" w:sz="4" w:space="0" w:color="000000"/>
            </w:tcBorders>
            <w:vAlign w:val="center"/>
          </w:tcPr>
          <w:p w14:paraId="388CA73E" w14:textId="77777777" w:rsidR="0029153B" w:rsidRPr="0055227B" w:rsidRDefault="0029153B" w:rsidP="00771524">
            <w:pPr>
              <w:spacing w:line="240" w:lineRule="auto"/>
              <w:ind w:firstLineChars="0" w:firstLine="0"/>
              <w:jc w:val="center"/>
              <w:rPr>
                <w:b/>
                <w:bCs/>
                <w:szCs w:val="24"/>
              </w:rPr>
            </w:pPr>
            <w:r w:rsidRPr="0055227B">
              <w:rPr>
                <w:b/>
                <w:bCs/>
                <w:szCs w:val="24"/>
              </w:rPr>
              <w:t>焊缝检验及判定</w:t>
            </w:r>
          </w:p>
        </w:tc>
      </w:tr>
      <w:tr w:rsidR="0029153B" w:rsidRPr="0055227B" w14:paraId="53135CDA" w14:textId="77777777" w:rsidTr="00771524">
        <w:trPr>
          <w:trHeight w:hRule="exact" w:val="1317"/>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134EC7EA" w14:textId="77777777" w:rsidR="0029153B" w:rsidRPr="0055227B" w:rsidRDefault="0029153B" w:rsidP="00907E5A">
            <w:pPr>
              <w:spacing w:line="240" w:lineRule="auto"/>
              <w:ind w:firstLineChars="0" w:firstLine="0"/>
              <w:rPr>
                <w:szCs w:val="24"/>
              </w:rPr>
            </w:pPr>
            <w:r w:rsidRPr="0055227B">
              <w:rPr>
                <w:szCs w:val="24"/>
              </w:rPr>
              <w:t>1</w:t>
            </w:r>
          </w:p>
        </w:tc>
        <w:tc>
          <w:tcPr>
            <w:tcW w:w="871" w:type="pct"/>
            <w:tcBorders>
              <w:top w:val="single" w:sz="4" w:space="0" w:color="000000"/>
              <w:left w:val="single" w:sz="4" w:space="0" w:color="000000"/>
              <w:bottom w:val="single" w:sz="4" w:space="0" w:color="000000"/>
              <w:right w:val="single" w:sz="4" w:space="0" w:color="000000"/>
            </w:tcBorders>
            <w:vAlign w:val="center"/>
          </w:tcPr>
          <w:p w14:paraId="609B5415" w14:textId="5914F40F" w:rsidR="0029153B" w:rsidRPr="0055227B" w:rsidRDefault="0029153B" w:rsidP="00771524">
            <w:pPr>
              <w:spacing w:line="240" w:lineRule="auto"/>
              <w:ind w:firstLineChars="0" w:firstLine="0"/>
              <w:rPr>
                <w:szCs w:val="24"/>
              </w:rPr>
            </w:pPr>
            <w:r w:rsidRPr="0055227B">
              <w:rPr>
                <w:szCs w:val="24"/>
              </w:rPr>
              <w:t>进出口管，包括与接头焊接部分</w:t>
            </w:r>
          </w:p>
        </w:tc>
        <w:tc>
          <w:tcPr>
            <w:tcW w:w="1018" w:type="pct"/>
            <w:tcBorders>
              <w:top w:val="single" w:sz="4" w:space="0" w:color="000000"/>
              <w:left w:val="single" w:sz="4" w:space="0" w:color="000000"/>
              <w:bottom w:val="single" w:sz="4" w:space="0" w:color="000000"/>
              <w:right w:val="single" w:sz="4" w:space="0" w:color="000000"/>
            </w:tcBorders>
            <w:vAlign w:val="center"/>
          </w:tcPr>
          <w:p w14:paraId="41F59F6B" w14:textId="77777777" w:rsidR="0029153B" w:rsidRPr="0055227B" w:rsidRDefault="0029153B" w:rsidP="00771524">
            <w:pPr>
              <w:spacing w:line="240" w:lineRule="auto"/>
              <w:ind w:firstLineChars="0" w:firstLine="0"/>
              <w:jc w:val="center"/>
              <w:rPr>
                <w:szCs w:val="24"/>
              </w:rPr>
            </w:pPr>
            <w:r w:rsidRPr="0055227B">
              <w:rPr>
                <w:szCs w:val="24"/>
              </w:rPr>
              <w:t>NB/T 47015</w:t>
            </w:r>
          </w:p>
          <w:p w14:paraId="06F19408" w14:textId="77777777" w:rsidR="0029153B" w:rsidRPr="0055227B" w:rsidRDefault="0029153B" w:rsidP="00771524">
            <w:pPr>
              <w:spacing w:line="240" w:lineRule="auto"/>
              <w:ind w:firstLineChars="0" w:firstLine="0"/>
              <w:jc w:val="center"/>
              <w:rPr>
                <w:szCs w:val="24"/>
              </w:rPr>
            </w:pPr>
            <w:r w:rsidRPr="0055227B">
              <w:rPr>
                <w:szCs w:val="24"/>
              </w:rPr>
              <w:t>NB/T 47013</w:t>
            </w:r>
          </w:p>
        </w:tc>
        <w:tc>
          <w:tcPr>
            <w:tcW w:w="960" w:type="pct"/>
            <w:tcBorders>
              <w:top w:val="single" w:sz="4" w:space="0" w:color="000000"/>
              <w:left w:val="single" w:sz="4" w:space="0" w:color="000000"/>
              <w:bottom w:val="single" w:sz="4" w:space="0" w:color="000000"/>
              <w:right w:val="single" w:sz="4" w:space="0" w:color="000000"/>
            </w:tcBorders>
            <w:vAlign w:val="center"/>
          </w:tcPr>
          <w:p w14:paraId="38C76894" w14:textId="4507D8CC" w:rsidR="0029153B" w:rsidRPr="0055227B" w:rsidRDefault="0029153B" w:rsidP="00771524">
            <w:pPr>
              <w:spacing w:line="240" w:lineRule="auto"/>
              <w:ind w:firstLineChars="0" w:firstLine="0"/>
              <w:rPr>
                <w:szCs w:val="24"/>
              </w:rPr>
            </w:pPr>
            <w:r w:rsidRPr="0055227B">
              <w:rPr>
                <w:szCs w:val="24"/>
              </w:rPr>
              <w:t>焊接规程由制造厂家编制，设计方确认</w:t>
            </w:r>
          </w:p>
        </w:tc>
        <w:tc>
          <w:tcPr>
            <w:tcW w:w="1818" w:type="pct"/>
            <w:tcBorders>
              <w:top w:val="single" w:sz="4" w:space="0" w:color="000000"/>
              <w:left w:val="single" w:sz="4" w:space="0" w:color="000000"/>
              <w:bottom w:val="single" w:sz="4" w:space="0" w:color="000000"/>
              <w:right w:val="single" w:sz="4" w:space="0" w:color="000000"/>
            </w:tcBorders>
            <w:vAlign w:val="center"/>
          </w:tcPr>
          <w:p w14:paraId="5BC942C5" w14:textId="21F5DC29" w:rsidR="0029153B" w:rsidRPr="0055227B" w:rsidRDefault="0029153B" w:rsidP="00771524">
            <w:pPr>
              <w:spacing w:line="240" w:lineRule="auto"/>
              <w:ind w:firstLineChars="0" w:firstLine="0"/>
              <w:rPr>
                <w:szCs w:val="24"/>
              </w:rPr>
            </w:pPr>
            <w:r w:rsidRPr="0055227B">
              <w:rPr>
                <w:szCs w:val="24"/>
              </w:rPr>
              <w:t>焊缝选用</w:t>
            </w:r>
            <w:r w:rsidRPr="0055227B">
              <w:rPr>
                <w:szCs w:val="24"/>
              </w:rPr>
              <w:t xml:space="preserve"> NB/T47013.2</w:t>
            </w:r>
            <w:r w:rsidRPr="0055227B">
              <w:rPr>
                <w:szCs w:val="24"/>
              </w:rPr>
              <w:t>（</w:t>
            </w:r>
            <w:r w:rsidRPr="0055227B">
              <w:rPr>
                <w:szCs w:val="24"/>
              </w:rPr>
              <w:t xml:space="preserve">I </w:t>
            </w:r>
            <w:r w:rsidRPr="0055227B">
              <w:rPr>
                <w:szCs w:val="24"/>
              </w:rPr>
              <w:t>级合格）或者</w:t>
            </w:r>
            <w:r w:rsidRPr="0055227B">
              <w:rPr>
                <w:szCs w:val="24"/>
              </w:rPr>
              <w:t xml:space="preserve"> NB/T47013.3 </w:t>
            </w:r>
            <w:r w:rsidRPr="0055227B">
              <w:rPr>
                <w:szCs w:val="24"/>
              </w:rPr>
              <w:t>探伤</w:t>
            </w:r>
            <w:r w:rsidRPr="0055227B">
              <w:rPr>
                <w:szCs w:val="24"/>
              </w:rPr>
              <w:t xml:space="preserve"> I </w:t>
            </w:r>
            <w:r w:rsidRPr="0055227B">
              <w:rPr>
                <w:szCs w:val="24"/>
              </w:rPr>
              <w:t>级</w:t>
            </w:r>
            <w:r w:rsidRPr="0055227B">
              <w:rPr>
                <w:szCs w:val="24"/>
              </w:rPr>
              <w:t xml:space="preserve"> </w:t>
            </w:r>
            <w:r w:rsidRPr="0055227B">
              <w:rPr>
                <w:szCs w:val="24"/>
              </w:rPr>
              <w:t>合格。所有焊缝表面均采用</w:t>
            </w:r>
            <w:r w:rsidRPr="0055227B">
              <w:rPr>
                <w:szCs w:val="24"/>
              </w:rPr>
              <w:t>NB/T47013.5</w:t>
            </w:r>
            <w:r w:rsidRPr="0055227B">
              <w:rPr>
                <w:szCs w:val="24"/>
              </w:rPr>
              <w:t>。</w:t>
            </w:r>
          </w:p>
        </w:tc>
      </w:tr>
      <w:tr w:rsidR="0029153B" w:rsidRPr="0055227B" w14:paraId="7A521E45" w14:textId="77777777" w:rsidTr="00771524">
        <w:trPr>
          <w:trHeight w:hRule="exact" w:val="1028"/>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28DDF681" w14:textId="77777777" w:rsidR="0029153B" w:rsidRPr="0055227B" w:rsidRDefault="0029153B" w:rsidP="00907E5A">
            <w:pPr>
              <w:spacing w:line="240" w:lineRule="auto"/>
              <w:ind w:firstLineChars="0" w:firstLine="0"/>
              <w:rPr>
                <w:szCs w:val="24"/>
              </w:rPr>
            </w:pPr>
            <w:r w:rsidRPr="0055227B">
              <w:rPr>
                <w:szCs w:val="24"/>
              </w:rPr>
              <w:t>2</w:t>
            </w:r>
          </w:p>
        </w:tc>
        <w:tc>
          <w:tcPr>
            <w:tcW w:w="871" w:type="pct"/>
            <w:tcBorders>
              <w:top w:val="single" w:sz="4" w:space="0" w:color="000000"/>
              <w:left w:val="single" w:sz="4" w:space="0" w:color="000000"/>
              <w:bottom w:val="single" w:sz="4" w:space="0" w:color="000000"/>
              <w:right w:val="single" w:sz="4" w:space="0" w:color="000000"/>
            </w:tcBorders>
            <w:vAlign w:val="center"/>
          </w:tcPr>
          <w:p w14:paraId="3BD5A3F6" w14:textId="13E3B726" w:rsidR="0029153B" w:rsidRPr="0055227B" w:rsidRDefault="0029153B" w:rsidP="00771524">
            <w:pPr>
              <w:spacing w:line="240" w:lineRule="auto"/>
              <w:ind w:firstLineChars="0" w:firstLine="0"/>
              <w:rPr>
                <w:szCs w:val="24"/>
              </w:rPr>
            </w:pPr>
            <w:r w:rsidRPr="0055227B">
              <w:rPr>
                <w:szCs w:val="24"/>
              </w:rPr>
              <w:t>进出口</w:t>
            </w:r>
            <w:proofErr w:type="gramStart"/>
            <w:r w:rsidRPr="0055227B">
              <w:rPr>
                <w:szCs w:val="24"/>
              </w:rPr>
              <w:t>接管与芯体</w:t>
            </w:r>
            <w:proofErr w:type="gramEnd"/>
            <w:r w:rsidRPr="0055227B">
              <w:rPr>
                <w:szCs w:val="24"/>
              </w:rPr>
              <w:t>焊接部分</w:t>
            </w:r>
          </w:p>
        </w:tc>
        <w:tc>
          <w:tcPr>
            <w:tcW w:w="1018" w:type="pct"/>
            <w:tcBorders>
              <w:top w:val="single" w:sz="4" w:space="0" w:color="000000"/>
              <w:left w:val="single" w:sz="4" w:space="0" w:color="000000"/>
              <w:bottom w:val="single" w:sz="4" w:space="0" w:color="000000"/>
              <w:right w:val="single" w:sz="4" w:space="0" w:color="000000"/>
            </w:tcBorders>
            <w:vAlign w:val="center"/>
          </w:tcPr>
          <w:p w14:paraId="0DFFD795" w14:textId="77777777" w:rsidR="0029153B" w:rsidRPr="0055227B" w:rsidRDefault="0029153B" w:rsidP="00771524">
            <w:pPr>
              <w:spacing w:line="240" w:lineRule="auto"/>
              <w:ind w:firstLineChars="0" w:firstLine="0"/>
              <w:jc w:val="center"/>
              <w:rPr>
                <w:szCs w:val="24"/>
              </w:rPr>
            </w:pPr>
            <w:r w:rsidRPr="0055227B">
              <w:rPr>
                <w:szCs w:val="24"/>
              </w:rPr>
              <w:t>NB/T 47015</w:t>
            </w:r>
          </w:p>
          <w:p w14:paraId="2AFE1FFC" w14:textId="77777777" w:rsidR="0029153B" w:rsidRPr="0055227B" w:rsidRDefault="0029153B" w:rsidP="00771524">
            <w:pPr>
              <w:spacing w:line="240" w:lineRule="auto"/>
              <w:ind w:firstLineChars="0" w:firstLine="0"/>
              <w:jc w:val="center"/>
              <w:rPr>
                <w:szCs w:val="24"/>
              </w:rPr>
            </w:pPr>
            <w:r w:rsidRPr="0055227B">
              <w:rPr>
                <w:szCs w:val="24"/>
              </w:rPr>
              <w:t>NB/T 47013</w:t>
            </w:r>
          </w:p>
        </w:tc>
        <w:tc>
          <w:tcPr>
            <w:tcW w:w="960" w:type="pct"/>
            <w:tcBorders>
              <w:top w:val="single" w:sz="4" w:space="0" w:color="000000"/>
              <w:left w:val="single" w:sz="4" w:space="0" w:color="000000"/>
              <w:bottom w:val="single" w:sz="4" w:space="0" w:color="000000"/>
              <w:right w:val="single" w:sz="4" w:space="0" w:color="000000"/>
            </w:tcBorders>
            <w:vAlign w:val="center"/>
          </w:tcPr>
          <w:p w14:paraId="7BEEAD66" w14:textId="60B96FEE" w:rsidR="0029153B" w:rsidRPr="0055227B" w:rsidRDefault="0029153B" w:rsidP="00771524">
            <w:pPr>
              <w:spacing w:line="240" w:lineRule="auto"/>
              <w:ind w:firstLineChars="0" w:firstLine="0"/>
              <w:rPr>
                <w:szCs w:val="24"/>
              </w:rPr>
            </w:pPr>
            <w:r w:rsidRPr="0055227B">
              <w:rPr>
                <w:szCs w:val="24"/>
              </w:rPr>
              <w:t>焊接规程由制造厂家编制，设计方确认</w:t>
            </w:r>
          </w:p>
        </w:tc>
        <w:tc>
          <w:tcPr>
            <w:tcW w:w="1818" w:type="pct"/>
            <w:tcBorders>
              <w:top w:val="single" w:sz="4" w:space="0" w:color="000000"/>
              <w:left w:val="single" w:sz="4" w:space="0" w:color="000000"/>
              <w:bottom w:val="single" w:sz="4" w:space="0" w:color="000000"/>
              <w:right w:val="single" w:sz="4" w:space="0" w:color="000000"/>
            </w:tcBorders>
            <w:vAlign w:val="center"/>
          </w:tcPr>
          <w:p w14:paraId="22FA606E" w14:textId="16411014" w:rsidR="0029153B" w:rsidRPr="0055227B" w:rsidRDefault="0029153B" w:rsidP="00907E5A">
            <w:pPr>
              <w:spacing w:line="240" w:lineRule="auto"/>
              <w:ind w:firstLineChars="0" w:firstLine="0"/>
              <w:rPr>
                <w:szCs w:val="24"/>
              </w:rPr>
            </w:pPr>
            <w:r w:rsidRPr="0055227B">
              <w:rPr>
                <w:szCs w:val="24"/>
              </w:rPr>
              <w:t>焊缝选用</w:t>
            </w:r>
            <w:r w:rsidRPr="0055227B">
              <w:rPr>
                <w:szCs w:val="24"/>
              </w:rPr>
              <w:t xml:space="preserve"> NB/T47013.2 </w:t>
            </w:r>
            <w:r w:rsidRPr="0055227B">
              <w:rPr>
                <w:szCs w:val="24"/>
              </w:rPr>
              <w:t>探伤，</w:t>
            </w:r>
            <w:r w:rsidRPr="0055227B">
              <w:rPr>
                <w:szCs w:val="24"/>
              </w:rPr>
              <w:t xml:space="preserve">I </w:t>
            </w:r>
            <w:r w:rsidRPr="0055227B">
              <w:rPr>
                <w:szCs w:val="24"/>
              </w:rPr>
              <w:t>级合格。所有焊缝表面均采用</w:t>
            </w:r>
            <w:r w:rsidRPr="0055227B">
              <w:rPr>
                <w:szCs w:val="24"/>
              </w:rPr>
              <w:t>NB/T47013.5</w:t>
            </w:r>
            <w:r w:rsidRPr="0055227B">
              <w:rPr>
                <w:szCs w:val="24"/>
              </w:rPr>
              <w:t>。</w:t>
            </w:r>
          </w:p>
        </w:tc>
      </w:tr>
      <w:tr w:rsidR="0029153B" w:rsidRPr="0055227B" w14:paraId="4BE7FEE9" w14:textId="77777777" w:rsidTr="00771524">
        <w:trPr>
          <w:trHeight w:hRule="exact" w:val="820"/>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3B6033C1" w14:textId="77777777" w:rsidR="0029153B" w:rsidRPr="0055227B" w:rsidRDefault="0029153B" w:rsidP="00907E5A">
            <w:pPr>
              <w:spacing w:line="240" w:lineRule="auto"/>
              <w:ind w:firstLineChars="0" w:firstLine="0"/>
              <w:rPr>
                <w:szCs w:val="24"/>
              </w:rPr>
            </w:pPr>
            <w:r w:rsidRPr="0055227B">
              <w:rPr>
                <w:szCs w:val="24"/>
              </w:rPr>
              <w:t>3</w:t>
            </w:r>
          </w:p>
        </w:tc>
        <w:tc>
          <w:tcPr>
            <w:tcW w:w="4667" w:type="pct"/>
            <w:gridSpan w:val="4"/>
            <w:tcBorders>
              <w:top w:val="single" w:sz="4" w:space="0" w:color="000000"/>
              <w:left w:val="single" w:sz="4" w:space="0" w:color="000000"/>
              <w:bottom w:val="single" w:sz="4" w:space="0" w:color="000000"/>
              <w:right w:val="single" w:sz="4" w:space="0" w:color="000000"/>
            </w:tcBorders>
            <w:vAlign w:val="center"/>
          </w:tcPr>
          <w:p w14:paraId="47EF8C59" w14:textId="297EFBBE" w:rsidR="0029153B" w:rsidRPr="0055227B" w:rsidRDefault="0029153B" w:rsidP="00907E5A">
            <w:pPr>
              <w:spacing w:line="240" w:lineRule="auto"/>
              <w:ind w:firstLineChars="0" w:firstLine="0"/>
              <w:rPr>
                <w:szCs w:val="24"/>
              </w:rPr>
            </w:pPr>
            <w:r w:rsidRPr="0055227B">
              <w:rPr>
                <w:szCs w:val="24"/>
              </w:rPr>
              <w:t xml:space="preserve">NB/T47013.3  </w:t>
            </w:r>
            <w:r w:rsidRPr="0055227B">
              <w:rPr>
                <w:szCs w:val="24"/>
              </w:rPr>
              <w:t>超声检测</w:t>
            </w:r>
            <w:r w:rsidR="00907E5A" w:rsidRPr="0055227B">
              <w:rPr>
                <w:rFonts w:hint="eastAsia"/>
                <w:szCs w:val="24"/>
              </w:rPr>
              <w:t>，</w:t>
            </w:r>
            <w:r w:rsidRPr="0055227B">
              <w:rPr>
                <w:szCs w:val="24"/>
              </w:rPr>
              <w:t xml:space="preserve">NB/T47013.2  </w:t>
            </w:r>
            <w:r w:rsidRPr="0055227B">
              <w:rPr>
                <w:szCs w:val="24"/>
              </w:rPr>
              <w:t>射线检测</w:t>
            </w:r>
            <w:r w:rsidR="00907E5A" w:rsidRPr="0055227B">
              <w:rPr>
                <w:rFonts w:hint="eastAsia"/>
                <w:szCs w:val="24"/>
              </w:rPr>
              <w:t>，</w:t>
            </w:r>
            <w:r w:rsidRPr="0055227B">
              <w:rPr>
                <w:szCs w:val="24"/>
              </w:rPr>
              <w:t xml:space="preserve">NB/T47013.5  </w:t>
            </w:r>
            <w:r w:rsidRPr="0055227B">
              <w:rPr>
                <w:szCs w:val="24"/>
              </w:rPr>
              <w:t>渗透检测</w:t>
            </w:r>
          </w:p>
        </w:tc>
      </w:tr>
      <w:tr w:rsidR="0029153B" w:rsidRPr="0055227B" w14:paraId="722760C5" w14:textId="77777777" w:rsidTr="00771524">
        <w:trPr>
          <w:trHeight w:hRule="exact" w:val="44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E2AFC8D" w14:textId="77777777" w:rsidR="0029153B" w:rsidRPr="0055227B" w:rsidRDefault="0029153B" w:rsidP="00907E5A">
            <w:pPr>
              <w:spacing w:line="240" w:lineRule="auto"/>
              <w:ind w:firstLineChars="0" w:firstLine="0"/>
              <w:rPr>
                <w:szCs w:val="24"/>
              </w:rPr>
            </w:pPr>
            <w:r w:rsidRPr="0055227B">
              <w:rPr>
                <w:szCs w:val="24"/>
              </w:rPr>
              <w:t>注：已有焊接工艺支持的焊缝无需重新开展焊接工艺评定</w:t>
            </w:r>
          </w:p>
        </w:tc>
      </w:tr>
    </w:tbl>
    <w:p w14:paraId="65A27D28" w14:textId="0160848E" w:rsidR="0029153B" w:rsidRPr="0055227B" w:rsidRDefault="0029153B" w:rsidP="00771524">
      <w:pPr>
        <w:spacing w:beforeLines="50" w:before="163"/>
        <w:ind w:firstLine="480"/>
      </w:pPr>
      <w:r w:rsidRPr="0055227B">
        <w:rPr>
          <w:rFonts w:hint="eastAsia"/>
        </w:rPr>
        <w:t>当发现焊接接头中有裂纹或其他超标缺陷时，在查明并排除导致出现缺陷的原因之前，</w:t>
      </w:r>
      <w:r w:rsidRPr="0055227B">
        <w:rPr>
          <w:rFonts w:hint="eastAsia"/>
        </w:rPr>
        <w:t xml:space="preserve"> </w:t>
      </w:r>
      <w:r w:rsidRPr="0055227B">
        <w:rPr>
          <w:rFonts w:hint="eastAsia"/>
        </w:rPr>
        <w:t>应停止相应工件的所有焊接工作。必要时，由乙方焊接操作人员和检验人员进行研究，根据检验结果判断焊接接头的质量，并制定排除导致出现缺陷的原因和不合格焊缝返修的措施。这些措施应获得乙方焊接技术负责人的批准，并通报甲方。由乙方焊接技术负责人做</w:t>
      </w:r>
      <w:r w:rsidRPr="0055227B">
        <w:rPr>
          <w:rFonts w:hint="eastAsia"/>
        </w:rPr>
        <w:t xml:space="preserve"> </w:t>
      </w:r>
      <w:r w:rsidRPr="0055227B">
        <w:rPr>
          <w:rFonts w:hint="eastAsia"/>
        </w:rPr>
        <w:t>出恢复焊接的决定。对于探伤到的不合格的焊缝可进行补焊，缺陷只能补焊一次。</w:t>
      </w:r>
    </w:p>
    <w:p w14:paraId="25A862F1" w14:textId="2E2091D9" w:rsidR="0029153B" w:rsidRPr="0055227B" w:rsidRDefault="00D8029C" w:rsidP="0029153B">
      <w:pPr>
        <w:ind w:firstLine="480"/>
      </w:pPr>
      <w:r w:rsidRPr="0055227B">
        <w:rPr>
          <w:rFonts w:hint="eastAsia"/>
        </w:rPr>
        <w:t>热交换器</w:t>
      </w:r>
      <w:r w:rsidR="0029153B" w:rsidRPr="0055227B">
        <w:rPr>
          <w:rFonts w:hint="eastAsia"/>
        </w:rPr>
        <w:t>的芯体采用真空扩散焊接，应遵循</w:t>
      </w:r>
      <w:r w:rsidR="0029153B" w:rsidRPr="0055227B">
        <w:rPr>
          <w:rFonts w:hint="eastAsia"/>
        </w:rPr>
        <w:t xml:space="preserve"> ASME </w:t>
      </w:r>
      <w:r w:rsidR="0029153B" w:rsidRPr="0055227B">
        <w:rPr>
          <w:rFonts w:hint="eastAsia"/>
        </w:rPr>
        <w:t>中扩散焊接的要求，乙方应该进行焊接工艺试验，合格后编写扩散焊接规程，并提交甲方批准后执行。扩散焊接应在在密闭</w:t>
      </w:r>
      <w:r w:rsidR="0029153B" w:rsidRPr="0055227B">
        <w:rPr>
          <w:rFonts w:hint="eastAsia"/>
        </w:rPr>
        <w:t xml:space="preserve"> </w:t>
      </w:r>
      <w:r w:rsidR="0029153B" w:rsidRPr="0055227B">
        <w:rPr>
          <w:rFonts w:hint="eastAsia"/>
        </w:rPr>
        <w:t>环境中进行，搭建永久性或临时性芯体装配区。芯体装配前对板片清洁度逐张检验，板片</w:t>
      </w:r>
      <w:r w:rsidR="0029153B" w:rsidRPr="0055227B">
        <w:rPr>
          <w:rFonts w:hint="eastAsia"/>
        </w:rPr>
        <w:t xml:space="preserve"> </w:t>
      </w:r>
      <w:r w:rsidR="0029153B" w:rsidRPr="0055227B">
        <w:rPr>
          <w:rFonts w:hint="eastAsia"/>
        </w:rPr>
        <w:t>上无深度＞</w:t>
      </w:r>
      <w:r w:rsidR="0029153B" w:rsidRPr="0055227B">
        <w:rPr>
          <w:rFonts w:hint="eastAsia"/>
        </w:rPr>
        <w:t>0.01mm</w:t>
      </w:r>
      <w:r w:rsidR="0029153B" w:rsidRPr="0055227B">
        <w:rPr>
          <w:rFonts w:hint="eastAsia"/>
        </w:rPr>
        <w:t>的划伤、缺陷、刀痕迹等。板</w:t>
      </w:r>
      <w:proofErr w:type="gramStart"/>
      <w:r w:rsidR="0029153B" w:rsidRPr="0055227B">
        <w:rPr>
          <w:rFonts w:hint="eastAsia"/>
        </w:rPr>
        <w:t>片及其</w:t>
      </w:r>
      <w:proofErr w:type="gramEnd"/>
      <w:r w:rsidR="0029153B" w:rsidRPr="0055227B">
        <w:rPr>
          <w:rFonts w:hint="eastAsia"/>
        </w:rPr>
        <w:t>上</w:t>
      </w:r>
      <w:r w:rsidR="0029153B" w:rsidRPr="0055227B">
        <w:rPr>
          <w:rFonts w:hint="eastAsia"/>
        </w:rPr>
        <w:lastRenderedPageBreak/>
        <w:t>的开孔、板片边缘上应</w:t>
      </w:r>
      <w:proofErr w:type="gramStart"/>
      <w:r w:rsidR="0029153B" w:rsidRPr="0055227B">
        <w:rPr>
          <w:rFonts w:hint="eastAsia"/>
        </w:rPr>
        <w:t>无锐棱</w:t>
      </w:r>
      <w:proofErr w:type="gramEnd"/>
      <w:r w:rsidR="0029153B" w:rsidRPr="0055227B">
        <w:rPr>
          <w:rFonts w:hint="eastAsia"/>
        </w:rPr>
        <w:t>、毛刺、油污、粘胶、金属屑、灰尘等影响扩散焊接质量的缺陷。扩散焊接前检查板片装配</w:t>
      </w:r>
      <w:r w:rsidR="0029153B" w:rsidRPr="0055227B">
        <w:rPr>
          <w:rFonts w:hint="eastAsia"/>
        </w:rPr>
        <w:t xml:space="preserve"> </w:t>
      </w:r>
      <w:r w:rsidR="0029153B" w:rsidRPr="0055227B">
        <w:rPr>
          <w:rFonts w:hint="eastAsia"/>
        </w:rPr>
        <w:t>后顺序无误，冷板、热</w:t>
      </w:r>
      <w:proofErr w:type="gramStart"/>
      <w:r w:rsidR="0029153B" w:rsidRPr="0055227B">
        <w:rPr>
          <w:rFonts w:hint="eastAsia"/>
        </w:rPr>
        <w:t>板无装混</w:t>
      </w:r>
      <w:proofErr w:type="gramEnd"/>
      <w:r w:rsidR="0029153B" w:rsidRPr="0055227B">
        <w:rPr>
          <w:rFonts w:hint="eastAsia"/>
        </w:rPr>
        <w:t>现象，每块板块侧边可用激光进行标记，方便检查。</w:t>
      </w:r>
    </w:p>
    <w:p w14:paraId="5EF316A6" w14:textId="47E8713F" w:rsidR="0029153B" w:rsidRPr="0055227B" w:rsidRDefault="0029153B" w:rsidP="0029153B">
      <w:pPr>
        <w:ind w:firstLine="480"/>
      </w:pPr>
      <w:r w:rsidRPr="0055227B">
        <w:rPr>
          <w:rFonts w:hint="eastAsia"/>
        </w:rPr>
        <w:t>甲方在扩散焊接前后应该做的检测见表</w:t>
      </w:r>
      <w:r w:rsidRPr="0055227B">
        <w:rPr>
          <w:rFonts w:hint="eastAsia"/>
        </w:rPr>
        <w:t xml:space="preserve"> 5.2</w:t>
      </w:r>
      <w:r w:rsidRPr="0055227B">
        <w:rPr>
          <w:rFonts w:hint="eastAsia"/>
        </w:rPr>
        <w:t>，所有检测均应记录并提交甲方。</w:t>
      </w:r>
    </w:p>
    <w:p w14:paraId="24D16402" w14:textId="77777777" w:rsidR="0029153B" w:rsidRPr="0055227B" w:rsidRDefault="0029153B" w:rsidP="00771524">
      <w:pPr>
        <w:ind w:firstLineChars="0" w:firstLine="0"/>
        <w:jc w:val="center"/>
      </w:pPr>
      <w:r w:rsidRPr="0055227B">
        <w:t>表</w:t>
      </w:r>
      <w:r w:rsidRPr="0055227B">
        <w:t xml:space="preserve"> 5.2 </w:t>
      </w:r>
      <w:r w:rsidRPr="0055227B">
        <w:t>扩散焊接前后检测</w:t>
      </w:r>
    </w:p>
    <w:tbl>
      <w:tblPr>
        <w:tblW w:w="5000" w:type="pct"/>
        <w:jc w:val="center"/>
        <w:tblLook w:val="01E0" w:firstRow="1" w:lastRow="1" w:firstColumn="1" w:lastColumn="1" w:noHBand="0" w:noVBand="0"/>
      </w:tblPr>
      <w:tblGrid>
        <w:gridCol w:w="809"/>
        <w:gridCol w:w="1141"/>
        <w:gridCol w:w="1954"/>
        <w:gridCol w:w="1344"/>
        <w:gridCol w:w="3608"/>
      </w:tblGrid>
      <w:tr w:rsidR="0029153B" w:rsidRPr="0055227B" w14:paraId="146D6A9F" w14:textId="77777777" w:rsidTr="00771524">
        <w:trPr>
          <w:trHeight w:hRule="exact" w:val="906"/>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0FF67493" w14:textId="77777777" w:rsidR="0029153B" w:rsidRPr="0055227B" w:rsidRDefault="0029153B" w:rsidP="00771524">
            <w:pPr>
              <w:ind w:firstLineChars="0" w:firstLine="0"/>
              <w:jc w:val="center"/>
            </w:pPr>
            <w:r w:rsidRPr="0055227B">
              <w:rPr>
                <w:b/>
                <w:bCs/>
              </w:rPr>
              <w:t>序号</w:t>
            </w:r>
          </w:p>
        </w:tc>
        <w:tc>
          <w:tcPr>
            <w:tcW w:w="644" w:type="pct"/>
            <w:tcBorders>
              <w:top w:val="single" w:sz="4" w:space="0" w:color="000000"/>
              <w:left w:val="single" w:sz="4" w:space="0" w:color="000000"/>
              <w:bottom w:val="single" w:sz="4" w:space="0" w:color="000000"/>
              <w:right w:val="single" w:sz="4" w:space="0" w:color="000000"/>
            </w:tcBorders>
            <w:vAlign w:val="center"/>
          </w:tcPr>
          <w:p w14:paraId="7CE2E8B1" w14:textId="77777777" w:rsidR="0029153B" w:rsidRPr="0055227B" w:rsidRDefault="0029153B" w:rsidP="00771524">
            <w:pPr>
              <w:ind w:firstLineChars="0" w:firstLine="0"/>
              <w:jc w:val="center"/>
            </w:pPr>
            <w:r w:rsidRPr="0055227B">
              <w:rPr>
                <w:b/>
                <w:bCs/>
              </w:rPr>
              <w:t>项目</w:t>
            </w:r>
          </w:p>
        </w:tc>
        <w:tc>
          <w:tcPr>
            <w:tcW w:w="1103" w:type="pct"/>
            <w:tcBorders>
              <w:top w:val="single" w:sz="4" w:space="0" w:color="000000"/>
              <w:left w:val="single" w:sz="4" w:space="0" w:color="000000"/>
              <w:bottom w:val="single" w:sz="4" w:space="0" w:color="000000"/>
              <w:right w:val="single" w:sz="4" w:space="0" w:color="000000"/>
            </w:tcBorders>
            <w:vAlign w:val="center"/>
          </w:tcPr>
          <w:p w14:paraId="2805BE78" w14:textId="77777777" w:rsidR="0029153B" w:rsidRPr="0055227B" w:rsidRDefault="0029153B" w:rsidP="00771524">
            <w:pPr>
              <w:ind w:firstLineChars="0" w:firstLine="0"/>
              <w:jc w:val="center"/>
            </w:pPr>
            <w:r w:rsidRPr="0055227B">
              <w:rPr>
                <w:b/>
                <w:bCs/>
              </w:rPr>
              <w:t>参照技术规格书</w:t>
            </w:r>
          </w:p>
        </w:tc>
        <w:tc>
          <w:tcPr>
            <w:tcW w:w="759" w:type="pct"/>
            <w:tcBorders>
              <w:top w:val="single" w:sz="4" w:space="0" w:color="000000"/>
              <w:left w:val="single" w:sz="4" w:space="0" w:color="000000"/>
              <w:bottom w:val="single" w:sz="4" w:space="0" w:color="000000"/>
              <w:right w:val="single" w:sz="4" w:space="0" w:color="000000"/>
            </w:tcBorders>
            <w:vAlign w:val="center"/>
          </w:tcPr>
          <w:p w14:paraId="7F68D848" w14:textId="77777777" w:rsidR="0029153B" w:rsidRPr="0055227B" w:rsidRDefault="0029153B" w:rsidP="00771524">
            <w:pPr>
              <w:ind w:firstLineChars="0" w:firstLine="0"/>
              <w:jc w:val="center"/>
            </w:pPr>
            <w:r w:rsidRPr="0055227B">
              <w:rPr>
                <w:b/>
                <w:bCs/>
              </w:rPr>
              <w:t>状态</w:t>
            </w:r>
          </w:p>
        </w:tc>
        <w:tc>
          <w:tcPr>
            <w:tcW w:w="2037" w:type="pct"/>
            <w:tcBorders>
              <w:top w:val="single" w:sz="4" w:space="0" w:color="000000"/>
              <w:left w:val="single" w:sz="4" w:space="0" w:color="000000"/>
              <w:bottom w:val="single" w:sz="4" w:space="0" w:color="000000"/>
              <w:right w:val="single" w:sz="4" w:space="0" w:color="000000"/>
            </w:tcBorders>
            <w:vAlign w:val="center"/>
          </w:tcPr>
          <w:p w14:paraId="743E486D" w14:textId="77777777" w:rsidR="0029153B" w:rsidRPr="0055227B" w:rsidRDefault="0029153B" w:rsidP="00771524">
            <w:pPr>
              <w:ind w:firstLineChars="0" w:firstLine="0"/>
              <w:jc w:val="center"/>
            </w:pPr>
            <w:r w:rsidRPr="0055227B">
              <w:rPr>
                <w:b/>
                <w:bCs/>
              </w:rPr>
              <w:t>检测项目及内容</w:t>
            </w:r>
          </w:p>
        </w:tc>
      </w:tr>
      <w:tr w:rsidR="0029153B" w:rsidRPr="0055227B" w14:paraId="77A5960F" w14:textId="77777777" w:rsidTr="00771524">
        <w:trPr>
          <w:trHeight w:hRule="exact" w:val="1325"/>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44A01454" w14:textId="77777777" w:rsidR="0029153B" w:rsidRPr="0055227B" w:rsidRDefault="0029153B" w:rsidP="00771524">
            <w:pPr>
              <w:ind w:firstLineChars="0" w:firstLine="0"/>
              <w:jc w:val="center"/>
            </w:pPr>
            <w:r w:rsidRPr="0055227B">
              <w:t>1</w:t>
            </w:r>
          </w:p>
        </w:tc>
        <w:tc>
          <w:tcPr>
            <w:tcW w:w="644" w:type="pct"/>
            <w:tcBorders>
              <w:top w:val="single" w:sz="4" w:space="0" w:color="000000"/>
              <w:left w:val="single" w:sz="4" w:space="0" w:color="000000"/>
              <w:bottom w:val="single" w:sz="4" w:space="0" w:color="000000"/>
              <w:right w:val="single" w:sz="4" w:space="0" w:color="000000"/>
            </w:tcBorders>
            <w:vAlign w:val="center"/>
          </w:tcPr>
          <w:p w14:paraId="4C38A7B1" w14:textId="77777777" w:rsidR="0029153B" w:rsidRPr="0055227B" w:rsidRDefault="0029153B" w:rsidP="00771524">
            <w:pPr>
              <w:ind w:firstLineChars="0" w:firstLine="0"/>
              <w:jc w:val="center"/>
            </w:pPr>
            <w:r w:rsidRPr="0055227B">
              <w:t>板片</w:t>
            </w:r>
          </w:p>
        </w:tc>
        <w:tc>
          <w:tcPr>
            <w:tcW w:w="1103" w:type="pct"/>
            <w:tcBorders>
              <w:top w:val="single" w:sz="4" w:space="0" w:color="000000"/>
              <w:left w:val="single" w:sz="4" w:space="0" w:color="000000"/>
              <w:bottom w:val="single" w:sz="4" w:space="0" w:color="000000"/>
              <w:right w:val="single" w:sz="4" w:space="0" w:color="000000"/>
            </w:tcBorders>
            <w:vAlign w:val="center"/>
          </w:tcPr>
          <w:p w14:paraId="34860E96" w14:textId="77777777" w:rsidR="0029153B" w:rsidRPr="0055227B" w:rsidRDefault="0029153B" w:rsidP="00771524">
            <w:pPr>
              <w:ind w:firstLineChars="0" w:firstLine="0"/>
              <w:jc w:val="center"/>
            </w:pPr>
            <w:r w:rsidRPr="0055227B">
              <w:t>ASME-SA387 GB/T5310</w:t>
            </w:r>
          </w:p>
          <w:p w14:paraId="15EA6FCE" w14:textId="77777777" w:rsidR="0029153B" w:rsidRPr="0055227B" w:rsidRDefault="0029153B" w:rsidP="00771524">
            <w:pPr>
              <w:ind w:firstLineChars="0" w:firstLine="0"/>
              <w:jc w:val="center"/>
            </w:pPr>
            <w:r w:rsidRPr="0055227B">
              <w:t>NB/T47008</w:t>
            </w:r>
          </w:p>
        </w:tc>
        <w:tc>
          <w:tcPr>
            <w:tcW w:w="759" w:type="pct"/>
            <w:tcBorders>
              <w:top w:val="single" w:sz="4" w:space="0" w:color="000000"/>
              <w:left w:val="single" w:sz="4" w:space="0" w:color="000000"/>
              <w:bottom w:val="single" w:sz="4" w:space="0" w:color="000000"/>
              <w:right w:val="single" w:sz="4" w:space="0" w:color="000000"/>
            </w:tcBorders>
            <w:vAlign w:val="center"/>
          </w:tcPr>
          <w:p w14:paraId="5DCFE71C" w14:textId="77777777" w:rsidR="0029153B" w:rsidRPr="0055227B" w:rsidRDefault="0029153B" w:rsidP="00771524">
            <w:pPr>
              <w:ind w:firstLineChars="0" w:firstLine="0"/>
              <w:jc w:val="center"/>
            </w:pPr>
            <w:r w:rsidRPr="0055227B">
              <w:t>焊接前</w:t>
            </w:r>
          </w:p>
        </w:tc>
        <w:tc>
          <w:tcPr>
            <w:tcW w:w="2037" w:type="pct"/>
            <w:tcBorders>
              <w:top w:val="single" w:sz="4" w:space="0" w:color="000000"/>
              <w:left w:val="single" w:sz="4" w:space="0" w:color="000000"/>
              <w:bottom w:val="single" w:sz="4" w:space="0" w:color="000000"/>
              <w:right w:val="single" w:sz="4" w:space="0" w:color="000000"/>
            </w:tcBorders>
            <w:vAlign w:val="center"/>
          </w:tcPr>
          <w:p w14:paraId="0BE1FCA2" w14:textId="77777777" w:rsidR="0029153B" w:rsidRPr="0055227B" w:rsidRDefault="0029153B" w:rsidP="00771524">
            <w:pPr>
              <w:ind w:firstLineChars="0" w:firstLine="0"/>
            </w:pPr>
            <w:r w:rsidRPr="0055227B">
              <w:t>a.</w:t>
            </w:r>
            <w:r w:rsidRPr="0055227B">
              <w:t>化学成分检查，按材料所选标准执行。</w:t>
            </w:r>
          </w:p>
        </w:tc>
      </w:tr>
      <w:tr w:rsidR="0029153B" w:rsidRPr="0055227B" w14:paraId="31E3A0CC" w14:textId="77777777" w:rsidTr="00771524">
        <w:trPr>
          <w:trHeight w:hRule="exact" w:val="946"/>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267ABB08" w14:textId="77777777" w:rsidR="0029153B" w:rsidRPr="0055227B" w:rsidRDefault="0029153B" w:rsidP="00771524">
            <w:pPr>
              <w:ind w:firstLineChars="0" w:firstLine="0"/>
              <w:jc w:val="center"/>
            </w:pPr>
            <w:r w:rsidRPr="0055227B">
              <w:t>2</w:t>
            </w:r>
          </w:p>
        </w:tc>
        <w:tc>
          <w:tcPr>
            <w:tcW w:w="644" w:type="pct"/>
            <w:tcBorders>
              <w:top w:val="single" w:sz="4" w:space="0" w:color="000000"/>
              <w:left w:val="single" w:sz="4" w:space="0" w:color="000000"/>
              <w:bottom w:val="single" w:sz="4" w:space="0" w:color="000000"/>
              <w:right w:val="single" w:sz="4" w:space="0" w:color="000000"/>
            </w:tcBorders>
            <w:vAlign w:val="center"/>
          </w:tcPr>
          <w:p w14:paraId="6C1EE08D" w14:textId="77777777" w:rsidR="00771524" w:rsidRPr="0055227B" w:rsidRDefault="0029153B" w:rsidP="00771524">
            <w:pPr>
              <w:ind w:firstLineChars="0" w:firstLine="0"/>
              <w:jc w:val="center"/>
            </w:pPr>
            <w:r w:rsidRPr="0055227B">
              <w:t>芯体</w:t>
            </w:r>
          </w:p>
          <w:p w14:paraId="4D65E5DE" w14:textId="3EFF885B" w:rsidR="0029153B" w:rsidRPr="0055227B" w:rsidRDefault="0029153B" w:rsidP="00771524">
            <w:pPr>
              <w:ind w:firstLineChars="0" w:firstLine="0"/>
              <w:jc w:val="center"/>
            </w:pPr>
            <w:r w:rsidRPr="0055227B">
              <w:t>侧边</w:t>
            </w:r>
          </w:p>
        </w:tc>
        <w:tc>
          <w:tcPr>
            <w:tcW w:w="1103" w:type="pct"/>
            <w:tcBorders>
              <w:top w:val="single" w:sz="4" w:space="0" w:color="000000"/>
              <w:left w:val="single" w:sz="4" w:space="0" w:color="000000"/>
              <w:bottom w:val="single" w:sz="4" w:space="0" w:color="000000"/>
              <w:right w:val="single" w:sz="4" w:space="0" w:color="000000"/>
            </w:tcBorders>
            <w:vAlign w:val="center"/>
          </w:tcPr>
          <w:p w14:paraId="593045D2" w14:textId="77777777" w:rsidR="0029153B" w:rsidRPr="0055227B" w:rsidRDefault="0029153B" w:rsidP="00771524">
            <w:pPr>
              <w:ind w:firstLineChars="0" w:firstLine="0"/>
              <w:jc w:val="center"/>
            </w:pPr>
            <w:r w:rsidRPr="0055227B">
              <w:t>NB/T47013.5</w:t>
            </w:r>
          </w:p>
        </w:tc>
        <w:tc>
          <w:tcPr>
            <w:tcW w:w="759" w:type="pct"/>
            <w:tcBorders>
              <w:top w:val="single" w:sz="4" w:space="0" w:color="000000"/>
              <w:left w:val="single" w:sz="4" w:space="0" w:color="000000"/>
              <w:bottom w:val="single" w:sz="4" w:space="0" w:color="000000"/>
              <w:right w:val="single" w:sz="4" w:space="0" w:color="000000"/>
            </w:tcBorders>
            <w:vAlign w:val="center"/>
          </w:tcPr>
          <w:p w14:paraId="2BF370C4" w14:textId="77777777" w:rsidR="0029153B" w:rsidRPr="0055227B" w:rsidRDefault="0029153B" w:rsidP="00771524">
            <w:pPr>
              <w:ind w:firstLineChars="0" w:firstLine="0"/>
              <w:jc w:val="center"/>
            </w:pPr>
            <w:r w:rsidRPr="0055227B">
              <w:t>焊接及热</w:t>
            </w:r>
          </w:p>
          <w:p w14:paraId="3539E320" w14:textId="77777777" w:rsidR="0029153B" w:rsidRPr="0055227B" w:rsidRDefault="0029153B" w:rsidP="00771524">
            <w:pPr>
              <w:ind w:firstLineChars="0" w:firstLine="0"/>
              <w:jc w:val="center"/>
            </w:pPr>
            <w:r w:rsidRPr="0055227B">
              <w:t>处理后</w:t>
            </w:r>
          </w:p>
        </w:tc>
        <w:tc>
          <w:tcPr>
            <w:tcW w:w="2037" w:type="pct"/>
            <w:tcBorders>
              <w:top w:val="single" w:sz="4" w:space="0" w:color="000000"/>
              <w:left w:val="single" w:sz="4" w:space="0" w:color="000000"/>
              <w:bottom w:val="single" w:sz="4" w:space="0" w:color="000000"/>
              <w:right w:val="single" w:sz="4" w:space="0" w:color="000000"/>
            </w:tcBorders>
            <w:vAlign w:val="center"/>
          </w:tcPr>
          <w:p w14:paraId="08CB06E3" w14:textId="77777777" w:rsidR="0029153B" w:rsidRPr="0055227B" w:rsidRDefault="0029153B" w:rsidP="00771524">
            <w:pPr>
              <w:ind w:firstLineChars="0" w:firstLine="0"/>
            </w:pPr>
            <w:proofErr w:type="gramStart"/>
            <w:r w:rsidRPr="0055227B">
              <w:t>焊接后芯体</w:t>
            </w:r>
            <w:proofErr w:type="gramEnd"/>
            <w:r w:rsidRPr="0055227B">
              <w:t>的侧边可达的焊缝进行渗透探伤每条</w:t>
            </w:r>
          </w:p>
          <w:p w14:paraId="6FD3F825" w14:textId="77777777" w:rsidR="0029153B" w:rsidRPr="0055227B" w:rsidRDefault="0029153B" w:rsidP="00771524">
            <w:pPr>
              <w:ind w:firstLineChars="0" w:firstLine="0"/>
            </w:pPr>
            <w:r w:rsidRPr="0055227B">
              <w:t>焊缝线性显示超过</w:t>
            </w:r>
            <w:r w:rsidRPr="0055227B">
              <w:t xml:space="preserve"> 1.5mm </w:t>
            </w:r>
            <w:r w:rsidRPr="0055227B">
              <w:t>或圆形显示超过</w:t>
            </w:r>
            <w:r w:rsidRPr="0055227B">
              <w:t xml:space="preserve"> 2mm</w:t>
            </w:r>
            <w:r w:rsidRPr="0055227B">
              <w:t>，</w:t>
            </w:r>
            <w:r w:rsidRPr="0055227B">
              <w:t xml:space="preserve"> </w:t>
            </w:r>
            <w:r w:rsidRPr="0055227B">
              <w:t>均为不合格。</w:t>
            </w:r>
          </w:p>
        </w:tc>
      </w:tr>
      <w:tr w:rsidR="0029153B" w:rsidRPr="0055227B" w14:paraId="1FE089AF" w14:textId="77777777" w:rsidTr="00771524">
        <w:trPr>
          <w:trHeight w:hRule="exact" w:val="946"/>
          <w:jc w:val="center"/>
        </w:trPr>
        <w:tc>
          <w:tcPr>
            <w:tcW w:w="457" w:type="pct"/>
            <w:tcBorders>
              <w:top w:val="single" w:sz="4" w:space="0" w:color="000000"/>
              <w:left w:val="single" w:sz="4" w:space="0" w:color="000000"/>
              <w:bottom w:val="single" w:sz="4" w:space="0" w:color="000000"/>
              <w:right w:val="single" w:sz="4" w:space="0" w:color="000000"/>
            </w:tcBorders>
            <w:vAlign w:val="center"/>
          </w:tcPr>
          <w:p w14:paraId="049C879B" w14:textId="77777777" w:rsidR="0029153B" w:rsidRPr="0055227B" w:rsidRDefault="0029153B" w:rsidP="00771524">
            <w:pPr>
              <w:ind w:firstLineChars="0" w:firstLine="0"/>
              <w:jc w:val="center"/>
            </w:pPr>
            <w:r w:rsidRPr="0055227B">
              <w:t>3</w:t>
            </w:r>
          </w:p>
        </w:tc>
        <w:tc>
          <w:tcPr>
            <w:tcW w:w="4543" w:type="pct"/>
            <w:gridSpan w:val="4"/>
            <w:tcBorders>
              <w:top w:val="single" w:sz="4" w:space="0" w:color="000000"/>
              <w:left w:val="single" w:sz="4" w:space="0" w:color="000000"/>
              <w:bottom w:val="single" w:sz="4" w:space="0" w:color="000000"/>
              <w:right w:val="single" w:sz="4" w:space="0" w:color="000000"/>
            </w:tcBorders>
            <w:vAlign w:val="center"/>
          </w:tcPr>
          <w:p w14:paraId="040B0274" w14:textId="77777777" w:rsidR="0029153B" w:rsidRPr="0055227B" w:rsidRDefault="0029153B" w:rsidP="00771524">
            <w:pPr>
              <w:ind w:firstLineChars="0" w:firstLine="0"/>
            </w:pPr>
            <w:r w:rsidRPr="0055227B">
              <w:t xml:space="preserve">NB/T47013.2  </w:t>
            </w:r>
            <w:r w:rsidRPr="0055227B">
              <w:t>超声检测</w:t>
            </w:r>
          </w:p>
          <w:p w14:paraId="3569D802" w14:textId="77777777" w:rsidR="0029153B" w:rsidRPr="0055227B" w:rsidRDefault="0029153B" w:rsidP="00771524">
            <w:pPr>
              <w:ind w:firstLineChars="0" w:firstLine="0"/>
            </w:pPr>
            <w:r w:rsidRPr="0055227B">
              <w:t xml:space="preserve">NB/T47013.3  </w:t>
            </w:r>
            <w:r w:rsidRPr="0055227B">
              <w:t>射线检测</w:t>
            </w:r>
          </w:p>
          <w:p w14:paraId="3890A396" w14:textId="77777777" w:rsidR="0029153B" w:rsidRPr="0055227B" w:rsidRDefault="0029153B" w:rsidP="00771524">
            <w:pPr>
              <w:ind w:firstLineChars="0" w:firstLine="0"/>
            </w:pPr>
            <w:r w:rsidRPr="0055227B">
              <w:t xml:space="preserve">NB/T47013.5  </w:t>
            </w:r>
            <w:r w:rsidRPr="0055227B">
              <w:t>渗透检测</w:t>
            </w:r>
          </w:p>
        </w:tc>
      </w:tr>
    </w:tbl>
    <w:p w14:paraId="19B66B5D" w14:textId="150F8D8B" w:rsidR="0029153B" w:rsidRPr="0055227B" w:rsidRDefault="00D8029C" w:rsidP="0029153B">
      <w:pPr>
        <w:ind w:firstLine="480"/>
      </w:pPr>
      <w:r w:rsidRPr="0055227B">
        <w:rPr>
          <w:rFonts w:hint="eastAsia"/>
        </w:rPr>
        <w:t>热交换器</w:t>
      </w:r>
      <w:r w:rsidR="0029153B" w:rsidRPr="0055227B">
        <w:rPr>
          <w:rFonts w:hint="eastAsia"/>
        </w:rPr>
        <w:t>芯体应考虑真空扩散焊接造成的错边及压缩，外部尺寸可适当保留一定余量，</w:t>
      </w:r>
      <w:r w:rsidR="0029153B" w:rsidRPr="0055227B">
        <w:rPr>
          <w:rFonts w:hint="eastAsia"/>
        </w:rPr>
        <w:t xml:space="preserve"> </w:t>
      </w:r>
      <w:r w:rsidR="0029153B" w:rsidRPr="0055227B">
        <w:rPr>
          <w:rFonts w:hint="eastAsia"/>
        </w:rPr>
        <w:t>焊接后加工。最终外形尺寸及内部流道尺寸应该满足图纸要求。</w:t>
      </w:r>
    </w:p>
    <w:p w14:paraId="0F151CB1" w14:textId="15E03BA8" w:rsidR="00771524" w:rsidRPr="0055227B" w:rsidRDefault="00771524" w:rsidP="00771524">
      <w:pPr>
        <w:pStyle w:val="2"/>
        <w:ind w:firstLine="600"/>
        <w:rPr>
          <w:rFonts w:eastAsia="宋体"/>
          <w:lang w:val="zh-CN"/>
        </w:rPr>
      </w:pPr>
      <w:bookmarkStart w:id="22" w:name="_Toc164102090"/>
      <w:r w:rsidRPr="0055227B">
        <w:rPr>
          <w:rFonts w:eastAsia="宋体"/>
          <w:lang w:val="zh-CN"/>
        </w:rPr>
        <w:t>5.</w:t>
      </w:r>
      <w:r w:rsidRPr="0055227B">
        <w:rPr>
          <w:rFonts w:eastAsia="宋体" w:hint="eastAsia"/>
          <w:lang w:val="zh-CN"/>
        </w:rPr>
        <w:t>2</w:t>
      </w:r>
      <w:r w:rsidRPr="0055227B">
        <w:rPr>
          <w:rFonts w:eastAsia="宋体"/>
          <w:lang w:val="zh-CN"/>
        </w:rPr>
        <w:t xml:space="preserve"> </w:t>
      </w:r>
      <w:r w:rsidRPr="0055227B">
        <w:rPr>
          <w:rFonts w:eastAsia="宋体" w:hint="eastAsia"/>
        </w:rPr>
        <w:t>机加工及装配要求</w:t>
      </w:r>
      <w:bookmarkEnd w:id="22"/>
    </w:p>
    <w:p w14:paraId="1CC9F803" w14:textId="77777777" w:rsidR="0029153B" w:rsidRPr="0055227B" w:rsidRDefault="0029153B" w:rsidP="0029153B">
      <w:pPr>
        <w:ind w:firstLine="480"/>
      </w:pPr>
      <w:r w:rsidRPr="0055227B">
        <w:rPr>
          <w:rFonts w:hint="eastAsia"/>
        </w:rPr>
        <w:t xml:space="preserve">a. </w:t>
      </w:r>
      <w:r w:rsidRPr="0055227B">
        <w:rPr>
          <w:rFonts w:hint="eastAsia"/>
        </w:rPr>
        <w:t>芯体板片厚度尺寸偏差±</w:t>
      </w:r>
      <w:r w:rsidRPr="0055227B">
        <w:rPr>
          <w:rFonts w:hint="eastAsia"/>
        </w:rPr>
        <w:t>0.05mm</w:t>
      </w:r>
      <w:r w:rsidRPr="0055227B">
        <w:rPr>
          <w:rFonts w:hint="eastAsia"/>
        </w:rPr>
        <w:t>，表面不允许有划伤磕碰等缺陷，板片上流道外</w:t>
      </w:r>
      <w:r w:rsidRPr="0055227B">
        <w:rPr>
          <w:rFonts w:hint="eastAsia"/>
        </w:rPr>
        <w:t xml:space="preserve"> </w:t>
      </w:r>
      <w:r w:rsidRPr="0055227B">
        <w:rPr>
          <w:rFonts w:hint="eastAsia"/>
        </w:rPr>
        <w:t>部的尺寸厂家可留存一定余量，焊接后根据外形要求对外缘进行加工。应考虑焊</w:t>
      </w:r>
      <w:r w:rsidRPr="0055227B">
        <w:rPr>
          <w:rFonts w:hint="eastAsia"/>
        </w:rPr>
        <w:t xml:space="preserve"> </w:t>
      </w:r>
      <w:r w:rsidRPr="0055227B">
        <w:rPr>
          <w:rFonts w:hint="eastAsia"/>
        </w:rPr>
        <w:t>接时候厚度方向的压缩，根据工艺选取余量。</w:t>
      </w:r>
    </w:p>
    <w:p w14:paraId="5C91D227" w14:textId="14CB566D" w:rsidR="00771524" w:rsidRPr="0055227B" w:rsidRDefault="0029153B" w:rsidP="0029153B">
      <w:pPr>
        <w:ind w:firstLine="480"/>
      </w:pPr>
      <w:r w:rsidRPr="0055227B">
        <w:rPr>
          <w:rFonts w:hint="eastAsia"/>
        </w:rPr>
        <w:t>b.</w:t>
      </w:r>
      <w:r w:rsidR="00771524" w:rsidRPr="0055227B">
        <w:t xml:space="preserve"> </w:t>
      </w:r>
      <w:r w:rsidRPr="0055227B">
        <w:rPr>
          <w:rFonts w:hint="eastAsia"/>
        </w:rPr>
        <w:t>钢板在扩散焊接前应抛光表面，其焊接表面粗糙度不低于</w:t>
      </w:r>
      <w:r w:rsidRPr="0055227B">
        <w:rPr>
          <w:rFonts w:hint="eastAsia"/>
        </w:rPr>
        <w:t xml:space="preserve"> Ra 0.8µm</w:t>
      </w:r>
      <w:r w:rsidRPr="0055227B">
        <w:rPr>
          <w:rFonts w:hint="eastAsia"/>
        </w:rPr>
        <w:t>。</w:t>
      </w:r>
      <w:r w:rsidRPr="0055227B">
        <w:rPr>
          <w:rFonts w:hint="eastAsia"/>
        </w:rPr>
        <w:t xml:space="preserve"> </w:t>
      </w:r>
    </w:p>
    <w:p w14:paraId="0B3C411E" w14:textId="3E77CB9F" w:rsidR="0029153B" w:rsidRPr="0055227B" w:rsidRDefault="0029153B" w:rsidP="0029153B">
      <w:pPr>
        <w:ind w:firstLine="480"/>
      </w:pPr>
      <w:r w:rsidRPr="0055227B">
        <w:rPr>
          <w:rFonts w:hint="eastAsia"/>
        </w:rPr>
        <w:t>c.</w:t>
      </w:r>
      <w:r w:rsidR="00771524" w:rsidRPr="0055227B">
        <w:t xml:space="preserve"> </w:t>
      </w:r>
      <w:r w:rsidRPr="0055227B">
        <w:rPr>
          <w:rFonts w:hint="eastAsia"/>
        </w:rPr>
        <w:t>刻蚀加工要求</w:t>
      </w:r>
    </w:p>
    <w:p w14:paraId="219ACDF4" w14:textId="77777777" w:rsidR="0029153B" w:rsidRPr="0055227B" w:rsidRDefault="0029153B" w:rsidP="0029153B">
      <w:pPr>
        <w:ind w:firstLine="480"/>
      </w:pPr>
      <w:r w:rsidRPr="0055227B">
        <w:rPr>
          <w:rFonts w:hint="eastAsia"/>
        </w:rPr>
        <w:t>板片在刻蚀后的尺寸检测如下：</w:t>
      </w:r>
    </w:p>
    <w:p w14:paraId="4ADBCA01" w14:textId="77777777" w:rsidR="0029153B" w:rsidRPr="0055227B" w:rsidRDefault="0029153B" w:rsidP="0029153B">
      <w:pPr>
        <w:ind w:firstLine="480"/>
      </w:pPr>
      <w:r w:rsidRPr="0055227B">
        <w:rPr>
          <w:rFonts w:hint="eastAsia"/>
        </w:rPr>
        <w:t>1</w:t>
      </w:r>
      <w:r w:rsidRPr="0055227B">
        <w:rPr>
          <w:rFonts w:hint="eastAsia"/>
        </w:rPr>
        <w:t>）抽取板片总量的</w:t>
      </w:r>
      <w:r w:rsidRPr="0055227B">
        <w:rPr>
          <w:rFonts w:hint="eastAsia"/>
        </w:rPr>
        <w:t xml:space="preserve"> 10%</w:t>
      </w:r>
      <w:r w:rsidRPr="0055227B">
        <w:rPr>
          <w:rFonts w:hint="eastAsia"/>
        </w:rPr>
        <w:t>且不少于</w:t>
      </w:r>
      <w:r w:rsidRPr="0055227B">
        <w:rPr>
          <w:rFonts w:hint="eastAsia"/>
        </w:rPr>
        <w:t xml:space="preserve"> 6 </w:t>
      </w:r>
      <w:proofErr w:type="gramStart"/>
      <w:r w:rsidRPr="0055227B">
        <w:rPr>
          <w:rFonts w:hint="eastAsia"/>
        </w:rPr>
        <w:t>张板片</w:t>
      </w:r>
      <w:proofErr w:type="gramEnd"/>
      <w:r w:rsidRPr="0055227B">
        <w:rPr>
          <w:rFonts w:hint="eastAsia"/>
        </w:rPr>
        <w:t>对流道槽深度进行测量。若出现不合</w:t>
      </w:r>
      <w:r w:rsidRPr="0055227B">
        <w:rPr>
          <w:rFonts w:hint="eastAsia"/>
        </w:rPr>
        <w:t xml:space="preserve"> </w:t>
      </w:r>
      <w:r w:rsidRPr="0055227B">
        <w:rPr>
          <w:rFonts w:hint="eastAsia"/>
        </w:rPr>
        <w:t>格则逐张板片进行检查，分出不合格板片。板片流道深度用精度不低于</w:t>
      </w:r>
      <w:r w:rsidRPr="0055227B">
        <w:rPr>
          <w:rFonts w:hint="eastAsia"/>
        </w:rPr>
        <w:t xml:space="preserve"> 0.02mm </w:t>
      </w:r>
      <w:r w:rsidRPr="0055227B">
        <w:rPr>
          <w:rFonts w:hint="eastAsia"/>
        </w:rPr>
        <w:lastRenderedPageBreak/>
        <w:t>的量具或</w:t>
      </w:r>
      <w:r w:rsidRPr="0055227B">
        <w:rPr>
          <w:rFonts w:hint="eastAsia"/>
        </w:rPr>
        <w:t xml:space="preserve"> </w:t>
      </w:r>
      <w:r w:rsidRPr="0055227B">
        <w:rPr>
          <w:rFonts w:hint="eastAsia"/>
        </w:rPr>
        <w:t>仪器进行测量，测量点应平均分布，数量应为每张板片不少于</w:t>
      </w:r>
      <w:r w:rsidRPr="0055227B">
        <w:rPr>
          <w:rFonts w:hint="eastAsia"/>
        </w:rPr>
        <w:t xml:space="preserve"> 6 </w:t>
      </w:r>
      <w:proofErr w:type="gramStart"/>
      <w:r w:rsidRPr="0055227B">
        <w:rPr>
          <w:rFonts w:hint="eastAsia"/>
        </w:rPr>
        <w:t>个</w:t>
      </w:r>
      <w:proofErr w:type="gramEnd"/>
      <w:r w:rsidRPr="0055227B">
        <w:rPr>
          <w:rFonts w:hint="eastAsia"/>
        </w:rPr>
        <w:t>点。板片流道深度偏差</w:t>
      </w:r>
      <w:r w:rsidRPr="0055227B">
        <w:rPr>
          <w:rFonts w:hint="eastAsia"/>
        </w:rPr>
        <w:t xml:space="preserve"> </w:t>
      </w:r>
      <w:r w:rsidRPr="0055227B">
        <w:rPr>
          <w:rFonts w:hint="eastAsia"/>
        </w:rPr>
        <w:t>应满足图纸要求。</w:t>
      </w:r>
    </w:p>
    <w:p w14:paraId="6CE16353" w14:textId="77777777" w:rsidR="0029153B" w:rsidRPr="0055227B" w:rsidRDefault="0029153B" w:rsidP="0029153B">
      <w:pPr>
        <w:ind w:firstLine="480"/>
      </w:pPr>
      <w:r w:rsidRPr="0055227B">
        <w:rPr>
          <w:rFonts w:hint="eastAsia"/>
        </w:rPr>
        <w:t>2</w:t>
      </w:r>
      <w:r w:rsidRPr="0055227B">
        <w:rPr>
          <w:rFonts w:hint="eastAsia"/>
        </w:rPr>
        <w:t>）抽取板片总量的</w:t>
      </w:r>
      <w:r w:rsidRPr="0055227B">
        <w:rPr>
          <w:rFonts w:hint="eastAsia"/>
        </w:rPr>
        <w:t xml:space="preserve"> 10%</w:t>
      </w:r>
      <w:r w:rsidRPr="0055227B">
        <w:rPr>
          <w:rFonts w:hint="eastAsia"/>
        </w:rPr>
        <w:t>且不少于</w:t>
      </w:r>
      <w:r w:rsidRPr="0055227B">
        <w:rPr>
          <w:rFonts w:hint="eastAsia"/>
        </w:rPr>
        <w:t xml:space="preserve"> 6 </w:t>
      </w:r>
      <w:proofErr w:type="gramStart"/>
      <w:r w:rsidRPr="0055227B">
        <w:rPr>
          <w:rFonts w:hint="eastAsia"/>
        </w:rPr>
        <w:t>张板片</w:t>
      </w:r>
      <w:proofErr w:type="gramEnd"/>
      <w:r w:rsidRPr="0055227B">
        <w:rPr>
          <w:rFonts w:hint="eastAsia"/>
        </w:rPr>
        <w:t>对流道宽度、</w:t>
      </w:r>
      <w:proofErr w:type="gramStart"/>
      <w:r w:rsidRPr="0055227B">
        <w:rPr>
          <w:rFonts w:hint="eastAsia"/>
        </w:rPr>
        <w:t>肋宽进行</w:t>
      </w:r>
      <w:proofErr w:type="gramEnd"/>
      <w:r w:rsidRPr="0055227B">
        <w:rPr>
          <w:rFonts w:hint="eastAsia"/>
        </w:rPr>
        <w:t>测量。数量应</w:t>
      </w:r>
      <w:r w:rsidRPr="0055227B">
        <w:rPr>
          <w:rFonts w:hint="eastAsia"/>
        </w:rPr>
        <w:t xml:space="preserve"> </w:t>
      </w:r>
      <w:r w:rsidRPr="0055227B">
        <w:rPr>
          <w:rFonts w:hint="eastAsia"/>
        </w:rPr>
        <w:t>为每张板片不少于</w:t>
      </w:r>
      <w:r w:rsidRPr="0055227B">
        <w:rPr>
          <w:rFonts w:hint="eastAsia"/>
        </w:rPr>
        <w:t xml:space="preserve"> 6 </w:t>
      </w:r>
      <w:proofErr w:type="gramStart"/>
      <w:r w:rsidRPr="0055227B">
        <w:rPr>
          <w:rFonts w:hint="eastAsia"/>
        </w:rPr>
        <w:t>个</w:t>
      </w:r>
      <w:proofErr w:type="gramEnd"/>
      <w:r w:rsidRPr="0055227B">
        <w:rPr>
          <w:rFonts w:hint="eastAsia"/>
        </w:rPr>
        <w:t>点。板片流道尺寸偏差应满足图纸要求。若出现不合格则逐张板片</w:t>
      </w:r>
      <w:r w:rsidRPr="0055227B">
        <w:rPr>
          <w:rFonts w:hint="eastAsia"/>
        </w:rPr>
        <w:t xml:space="preserve"> </w:t>
      </w:r>
      <w:r w:rsidRPr="0055227B">
        <w:rPr>
          <w:rFonts w:hint="eastAsia"/>
        </w:rPr>
        <w:t>进行检查，分出不合格板片。</w:t>
      </w:r>
    </w:p>
    <w:p w14:paraId="1DAC54A0" w14:textId="77777777" w:rsidR="0029153B" w:rsidRPr="0055227B" w:rsidRDefault="0029153B" w:rsidP="0029153B">
      <w:pPr>
        <w:ind w:firstLine="480"/>
      </w:pPr>
      <w:r w:rsidRPr="0055227B">
        <w:rPr>
          <w:rFonts w:hint="eastAsia"/>
        </w:rPr>
        <w:t>3</w:t>
      </w:r>
      <w:r w:rsidRPr="0055227B">
        <w:rPr>
          <w:rFonts w:hint="eastAsia"/>
        </w:rPr>
        <w:t>）板片蚀刻完成后必须将蚀刻液清洗干净并对板片逐张进行包装保护。清洗液可</w:t>
      </w:r>
      <w:r w:rsidRPr="0055227B">
        <w:rPr>
          <w:rFonts w:hint="eastAsia"/>
        </w:rPr>
        <w:t xml:space="preserve"> </w:t>
      </w:r>
      <w:r w:rsidRPr="0055227B">
        <w:rPr>
          <w:rFonts w:hint="eastAsia"/>
        </w:rPr>
        <w:t>使用分析纯酒精或丙酮，最后使用去离子水冲洗，水质按</w:t>
      </w:r>
      <w:r w:rsidRPr="0055227B">
        <w:rPr>
          <w:rFonts w:hint="eastAsia"/>
        </w:rPr>
        <w:t xml:space="preserve"> NB/T 20001 </w:t>
      </w:r>
      <w:r w:rsidRPr="0055227B">
        <w:rPr>
          <w:rFonts w:hint="eastAsia"/>
        </w:rPr>
        <w:t>中附录</w:t>
      </w:r>
      <w:r w:rsidRPr="0055227B">
        <w:rPr>
          <w:rFonts w:hint="eastAsia"/>
        </w:rPr>
        <w:t xml:space="preserve"> G </w:t>
      </w:r>
      <w:r w:rsidRPr="0055227B">
        <w:rPr>
          <w:rFonts w:hint="eastAsia"/>
        </w:rPr>
        <w:t>的</w:t>
      </w:r>
      <w:r w:rsidRPr="0055227B">
        <w:rPr>
          <w:rFonts w:hint="eastAsia"/>
        </w:rPr>
        <w:t xml:space="preserve"> A </w:t>
      </w:r>
      <w:proofErr w:type="gramStart"/>
      <w:r w:rsidRPr="0055227B">
        <w:rPr>
          <w:rFonts w:hint="eastAsia"/>
        </w:rPr>
        <w:t>级水</w:t>
      </w:r>
      <w:proofErr w:type="gramEnd"/>
      <w:r w:rsidRPr="0055227B">
        <w:rPr>
          <w:rFonts w:hint="eastAsia"/>
        </w:rPr>
        <w:t xml:space="preserve"> </w:t>
      </w:r>
      <w:r w:rsidRPr="0055227B">
        <w:rPr>
          <w:rFonts w:hint="eastAsia"/>
        </w:rPr>
        <w:t>质。板片在蚀刻前，厂家应编制工艺要求，按工艺要求进行操作。蚀刻时必须对非流道区</w:t>
      </w:r>
      <w:r w:rsidRPr="0055227B">
        <w:rPr>
          <w:rFonts w:hint="eastAsia"/>
        </w:rPr>
        <w:t xml:space="preserve"> </w:t>
      </w:r>
      <w:r w:rsidRPr="0055227B">
        <w:rPr>
          <w:rFonts w:hint="eastAsia"/>
        </w:rPr>
        <w:t>域进行保护。</w:t>
      </w:r>
    </w:p>
    <w:p w14:paraId="1DA45988" w14:textId="15AFEE98" w:rsidR="0029153B" w:rsidRPr="0055227B" w:rsidRDefault="0029153B" w:rsidP="0029153B">
      <w:pPr>
        <w:ind w:firstLine="480"/>
      </w:pPr>
      <w:r w:rsidRPr="0055227B">
        <w:rPr>
          <w:rFonts w:hint="eastAsia"/>
        </w:rPr>
        <w:t>d.</w:t>
      </w:r>
      <w:r w:rsidR="00771524" w:rsidRPr="0055227B">
        <w:t xml:space="preserve"> </w:t>
      </w:r>
      <w:r w:rsidRPr="0055227B">
        <w:rPr>
          <w:rFonts w:hint="eastAsia"/>
        </w:rPr>
        <w:t>设计文件中未注公差的倒角半径、倒角高度尺寸的极限偏差应满足</w:t>
      </w:r>
      <w:r w:rsidRPr="0055227B">
        <w:rPr>
          <w:rFonts w:hint="eastAsia"/>
        </w:rPr>
        <w:t xml:space="preserve"> GB/T 1804 </w:t>
      </w:r>
      <w:r w:rsidRPr="0055227B">
        <w:rPr>
          <w:rFonts w:hint="eastAsia"/>
        </w:rPr>
        <w:t>中</w:t>
      </w:r>
      <w:r w:rsidRPr="0055227B">
        <w:rPr>
          <w:rFonts w:hint="eastAsia"/>
        </w:rPr>
        <w:t xml:space="preserve">m </w:t>
      </w:r>
      <w:r w:rsidRPr="0055227B">
        <w:rPr>
          <w:rFonts w:hint="eastAsia"/>
        </w:rPr>
        <w:t>级的要求。</w:t>
      </w:r>
    </w:p>
    <w:p w14:paraId="450B6F94" w14:textId="77777777" w:rsidR="0029153B" w:rsidRPr="0055227B" w:rsidRDefault="0029153B" w:rsidP="0029153B">
      <w:pPr>
        <w:ind w:firstLine="480"/>
      </w:pPr>
      <w:r w:rsidRPr="0055227B">
        <w:rPr>
          <w:rFonts w:hint="eastAsia"/>
        </w:rPr>
        <w:t xml:space="preserve">e. </w:t>
      </w:r>
      <w:r w:rsidRPr="0055227B">
        <w:rPr>
          <w:rFonts w:hint="eastAsia"/>
        </w:rPr>
        <w:t>机加工的线性尺寸的一般公差按</w:t>
      </w:r>
      <w:r w:rsidRPr="0055227B">
        <w:rPr>
          <w:rFonts w:hint="eastAsia"/>
        </w:rPr>
        <w:t xml:space="preserve"> GB/T 1804 </w:t>
      </w:r>
      <w:r w:rsidRPr="0055227B">
        <w:rPr>
          <w:rFonts w:hint="eastAsia"/>
        </w:rPr>
        <w:t>中</w:t>
      </w:r>
      <w:r w:rsidRPr="0055227B">
        <w:rPr>
          <w:rFonts w:hint="eastAsia"/>
        </w:rPr>
        <w:t xml:space="preserve"> m </w:t>
      </w:r>
      <w:r w:rsidRPr="0055227B">
        <w:rPr>
          <w:rFonts w:hint="eastAsia"/>
        </w:rPr>
        <w:t>级，非机加工的线性尺寸的一般</w:t>
      </w:r>
      <w:r w:rsidRPr="0055227B">
        <w:rPr>
          <w:rFonts w:hint="eastAsia"/>
        </w:rPr>
        <w:t xml:space="preserve"> </w:t>
      </w:r>
      <w:r w:rsidRPr="0055227B">
        <w:rPr>
          <w:rFonts w:hint="eastAsia"/>
        </w:rPr>
        <w:t>公差按</w:t>
      </w:r>
      <w:r w:rsidRPr="0055227B">
        <w:rPr>
          <w:rFonts w:hint="eastAsia"/>
        </w:rPr>
        <w:t xml:space="preserve"> GB/T 1804 </w:t>
      </w:r>
      <w:r w:rsidRPr="0055227B">
        <w:rPr>
          <w:rFonts w:hint="eastAsia"/>
        </w:rPr>
        <w:t>中</w:t>
      </w:r>
      <w:r w:rsidRPr="0055227B">
        <w:rPr>
          <w:rFonts w:hint="eastAsia"/>
        </w:rPr>
        <w:t xml:space="preserve"> c </w:t>
      </w:r>
      <w:r w:rsidRPr="0055227B">
        <w:rPr>
          <w:rFonts w:hint="eastAsia"/>
        </w:rPr>
        <w:t>级。</w:t>
      </w:r>
    </w:p>
    <w:p w14:paraId="62C44AF1" w14:textId="77777777" w:rsidR="0029153B" w:rsidRPr="0055227B" w:rsidRDefault="0029153B" w:rsidP="0029153B">
      <w:pPr>
        <w:ind w:firstLine="480"/>
      </w:pPr>
      <w:r w:rsidRPr="0055227B">
        <w:rPr>
          <w:rFonts w:hint="eastAsia"/>
        </w:rPr>
        <w:t xml:space="preserve">f. </w:t>
      </w:r>
      <w:r w:rsidRPr="0055227B">
        <w:rPr>
          <w:rFonts w:hint="eastAsia"/>
        </w:rPr>
        <w:t>设计文件中未注形位公差应满足</w:t>
      </w:r>
      <w:r w:rsidRPr="0055227B">
        <w:rPr>
          <w:rFonts w:hint="eastAsia"/>
        </w:rPr>
        <w:t xml:space="preserve"> GB/T1184 </w:t>
      </w:r>
      <w:r w:rsidRPr="0055227B">
        <w:rPr>
          <w:rFonts w:hint="eastAsia"/>
        </w:rPr>
        <w:t>中的</w:t>
      </w:r>
      <w:r w:rsidRPr="0055227B">
        <w:rPr>
          <w:rFonts w:hint="eastAsia"/>
        </w:rPr>
        <w:t xml:space="preserve"> k </w:t>
      </w:r>
      <w:r w:rsidRPr="0055227B">
        <w:rPr>
          <w:rFonts w:hint="eastAsia"/>
        </w:rPr>
        <w:t>级要求，设计文件中未注槽、</w:t>
      </w:r>
      <w:r w:rsidRPr="0055227B">
        <w:rPr>
          <w:rFonts w:hint="eastAsia"/>
        </w:rPr>
        <w:t xml:space="preserve"> </w:t>
      </w:r>
      <w:r w:rsidRPr="0055227B">
        <w:rPr>
          <w:rFonts w:hint="eastAsia"/>
        </w:rPr>
        <w:t>凸起位置的对称度公差应在槽或凸起部尺寸的公差范围内，设计文件未规定情况</w:t>
      </w:r>
      <w:r w:rsidRPr="0055227B">
        <w:rPr>
          <w:rFonts w:hint="eastAsia"/>
        </w:rPr>
        <w:t xml:space="preserve"> </w:t>
      </w:r>
      <w:r w:rsidRPr="0055227B">
        <w:rPr>
          <w:rFonts w:hint="eastAsia"/>
        </w:rPr>
        <w:t>下，钻头产生的圆锥、弧表面的粗糙度应不大于</w:t>
      </w:r>
      <w:r w:rsidRPr="0055227B">
        <w:rPr>
          <w:rFonts w:hint="eastAsia"/>
        </w:rPr>
        <w:t xml:space="preserve"> Ra 12.5</w:t>
      </w:r>
      <w:r w:rsidRPr="0055227B">
        <w:rPr>
          <w:rFonts w:hint="eastAsia"/>
        </w:rPr>
        <w:t>μ</w:t>
      </w:r>
      <w:r w:rsidRPr="0055227B">
        <w:rPr>
          <w:rFonts w:hint="eastAsia"/>
        </w:rPr>
        <w:t>m</w:t>
      </w:r>
      <w:r w:rsidRPr="0055227B">
        <w:rPr>
          <w:rFonts w:hint="eastAsia"/>
        </w:rPr>
        <w:t>。</w:t>
      </w:r>
    </w:p>
    <w:p w14:paraId="1F7BF903" w14:textId="77777777" w:rsidR="0029153B" w:rsidRPr="0055227B" w:rsidRDefault="0029153B" w:rsidP="0029153B">
      <w:pPr>
        <w:ind w:firstLine="480"/>
      </w:pPr>
      <w:r w:rsidRPr="0055227B">
        <w:rPr>
          <w:rFonts w:hint="eastAsia"/>
        </w:rPr>
        <w:t xml:space="preserve">g. </w:t>
      </w:r>
      <w:r w:rsidRPr="0055227B">
        <w:rPr>
          <w:rFonts w:hint="eastAsia"/>
        </w:rPr>
        <w:t>零部件完工表面不得有锐边、擦伤、压痕、深度超标的划痕和其他机械损伤。由</w:t>
      </w:r>
      <w:r w:rsidRPr="0055227B">
        <w:rPr>
          <w:rFonts w:hint="eastAsia"/>
        </w:rPr>
        <w:t xml:space="preserve"> </w:t>
      </w:r>
      <w:r w:rsidRPr="0055227B">
        <w:rPr>
          <w:rFonts w:hint="eastAsia"/>
        </w:rPr>
        <w:t>加工单位进行检验。在设计文件未规定的情况下：</w:t>
      </w:r>
    </w:p>
    <w:p w14:paraId="61BC4D1E" w14:textId="0FE75F28" w:rsidR="00771524" w:rsidRPr="0055227B" w:rsidRDefault="0029153B" w:rsidP="0029153B">
      <w:pPr>
        <w:ind w:firstLine="480"/>
      </w:pPr>
      <w:r w:rsidRPr="0055227B">
        <w:rPr>
          <w:rFonts w:hint="eastAsia"/>
        </w:rPr>
        <w:t>1</w:t>
      </w:r>
      <w:r w:rsidRPr="0055227B">
        <w:rPr>
          <w:rFonts w:hint="eastAsia"/>
        </w:rPr>
        <w:t>）应去除毛刺、锐边和突出部分</w:t>
      </w:r>
      <w:proofErr w:type="gramStart"/>
      <w:r w:rsidRPr="0055227B">
        <w:rPr>
          <w:rFonts w:hint="eastAsia"/>
        </w:rPr>
        <w:t>应倒圆</w:t>
      </w:r>
      <w:proofErr w:type="gramEnd"/>
      <w:r w:rsidRPr="0055227B">
        <w:rPr>
          <w:rFonts w:hint="eastAsia"/>
        </w:rPr>
        <w:t>（</w:t>
      </w:r>
      <w:r w:rsidRPr="0055227B">
        <w:rPr>
          <w:rFonts w:hint="eastAsia"/>
        </w:rPr>
        <w:t xml:space="preserve"> </w:t>
      </w:r>
      <w:r w:rsidRPr="0055227B">
        <w:rPr>
          <w:rFonts w:hint="eastAsia"/>
        </w:rPr>
        <w:t>半径为</w:t>
      </w:r>
      <w:r w:rsidRPr="0055227B">
        <w:rPr>
          <w:rFonts w:hint="eastAsia"/>
        </w:rPr>
        <w:t xml:space="preserve"> 0.6mm</w:t>
      </w:r>
      <w:r w:rsidRPr="0055227B">
        <w:rPr>
          <w:rFonts w:hint="eastAsia"/>
        </w:rPr>
        <w:t>～</w:t>
      </w:r>
      <w:r w:rsidRPr="0055227B">
        <w:rPr>
          <w:rFonts w:hint="eastAsia"/>
        </w:rPr>
        <w:t xml:space="preserve"> 1.0mm</w:t>
      </w:r>
      <w:r w:rsidRPr="0055227B">
        <w:rPr>
          <w:rFonts w:hint="eastAsia"/>
        </w:rPr>
        <w:t>）</w:t>
      </w:r>
      <w:r w:rsidRPr="0055227B">
        <w:rPr>
          <w:rFonts w:hint="eastAsia"/>
        </w:rPr>
        <w:t xml:space="preserve"> </w:t>
      </w:r>
      <w:r w:rsidRPr="0055227B">
        <w:rPr>
          <w:rFonts w:hint="eastAsia"/>
        </w:rPr>
        <w:t>或倒钝（（</w:t>
      </w:r>
      <w:r w:rsidRPr="0055227B">
        <w:rPr>
          <w:rFonts w:hint="eastAsia"/>
        </w:rPr>
        <w:t>0.5mm</w:t>
      </w:r>
      <w:r w:rsidRPr="0055227B">
        <w:rPr>
          <w:rFonts w:hint="eastAsia"/>
        </w:rPr>
        <w:t>～</w:t>
      </w:r>
      <w:r w:rsidRPr="0055227B">
        <w:rPr>
          <w:rFonts w:hint="eastAsia"/>
        </w:rPr>
        <w:t>1mm</w:t>
      </w:r>
      <w:r w:rsidRPr="0055227B">
        <w:rPr>
          <w:rFonts w:hint="eastAsia"/>
        </w:rPr>
        <w:t>）×</w:t>
      </w:r>
      <w:r w:rsidRPr="0055227B">
        <w:rPr>
          <w:rFonts w:hint="eastAsia"/>
        </w:rPr>
        <w:t>45</w:t>
      </w:r>
      <w:r w:rsidRPr="0055227B">
        <w:rPr>
          <w:rFonts w:hint="eastAsia"/>
        </w:rPr>
        <w:t>°）；</w:t>
      </w:r>
      <w:r w:rsidRPr="0055227B">
        <w:rPr>
          <w:rFonts w:hint="eastAsia"/>
        </w:rPr>
        <w:t xml:space="preserve"> </w:t>
      </w:r>
    </w:p>
    <w:p w14:paraId="548DEB00" w14:textId="0203AACE" w:rsidR="0029153B" w:rsidRPr="0055227B" w:rsidRDefault="0029153B" w:rsidP="0029153B">
      <w:pPr>
        <w:ind w:firstLine="480"/>
      </w:pPr>
      <w:r w:rsidRPr="0055227B">
        <w:rPr>
          <w:rFonts w:hint="eastAsia"/>
        </w:rPr>
        <w:t>2</w:t>
      </w:r>
      <w:r w:rsidRPr="0055227B">
        <w:rPr>
          <w:rFonts w:hint="eastAsia"/>
        </w:rPr>
        <w:t>）内角的倒角半径应为</w:t>
      </w:r>
      <w:r w:rsidRPr="0055227B">
        <w:rPr>
          <w:rFonts w:hint="eastAsia"/>
        </w:rPr>
        <w:t xml:space="preserve"> 0.3mm</w:t>
      </w:r>
      <w:r w:rsidRPr="0055227B">
        <w:rPr>
          <w:rFonts w:hint="eastAsia"/>
        </w:rPr>
        <w:t>～</w:t>
      </w:r>
      <w:r w:rsidRPr="0055227B">
        <w:rPr>
          <w:rFonts w:hint="eastAsia"/>
        </w:rPr>
        <w:t>1.0mm</w:t>
      </w:r>
      <w:r w:rsidRPr="0055227B">
        <w:rPr>
          <w:rFonts w:hint="eastAsia"/>
        </w:rPr>
        <w:t>。</w:t>
      </w:r>
    </w:p>
    <w:p w14:paraId="637D3ADD" w14:textId="77777777" w:rsidR="0029153B" w:rsidRPr="0055227B" w:rsidRDefault="0029153B" w:rsidP="0029153B">
      <w:pPr>
        <w:ind w:firstLine="480"/>
      </w:pPr>
      <w:r w:rsidRPr="0055227B">
        <w:rPr>
          <w:rFonts w:hint="eastAsia"/>
        </w:rPr>
        <w:t>3</w:t>
      </w:r>
      <w:r w:rsidRPr="0055227B">
        <w:rPr>
          <w:rFonts w:hint="eastAsia"/>
        </w:rPr>
        <w:t>）零件退刀槽、倒角、小沟槽表面粗糙度应不大于</w:t>
      </w:r>
      <w:r w:rsidRPr="0055227B">
        <w:rPr>
          <w:rFonts w:hint="eastAsia"/>
        </w:rPr>
        <w:t xml:space="preserve"> Ra6.3 µm</w:t>
      </w:r>
      <w:r w:rsidRPr="0055227B">
        <w:rPr>
          <w:rFonts w:hint="eastAsia"/>
        </w:rPr>
        <w:t>。</w:t>
      </w:r>
    </w:p>
    <w:p w14:paraId="5648154A" w14:textId="6654F458" w:rsidR="0029153B" w:rsidRPr="0055227B" w:rsidRDefault="0029153B" w:rsidP="0029153B">
      <w:pPr>
        <w:ind w:firstLine="480"/>
      </w:pPr>
      <w:r w:rsidRPr="0055227B">
        <w:rPr>
          <w:rFonts w:hint="eastAsia"/>
        </w:rPr>
        <w:t>4</w:t>
      </w:r>
      <w:r w:rsidRPr="0055227B">
        <w:rPr>
          <w:rFonts w:hint="eastAsia"/>
        </w:rPr>
        <w:t>）擦伤、压痕深度不得超过</w:t>
      </w:r>
      <w:r w:rsidRPr="0055227B">
        <w:rPr>
          <w:rFonts w:hint="eastAsia"/>
        </w:rPr>
        <w:t xml:space="preserve"> 0.1mm</w:t>
      </w:r>
      <w:r w:rsidRPr="0055227B">
        <w:rPr>
          <w:rFonts w:hint="eastAsia"/>
        </w:rPr>
        <w:t>，长度</w:t>
      </w:r>
      <w:r w:rsidRPr="0055227B">
        <w:rPr>
          <w:rFonts w:hint="eastAsia"/>
        </w:rPr>
        <w:t xml:space="preserve"> 10mm</w:t>
      </w:r>
      <w:r w:rsidRPr="0055227B">
        <w:rPr>
          <w:rFonts w:hint="eastAsia"/>
        </w:rPr>
        <w:t>。每个零件表面压痕总数量不得</w:t>
      </w:r>
      <w:r w:rsidRPr="0055227B">
        <w:rPr>
          <w:rFonts w:hint="eastAsia"/>
        </w:rPr>
        <w:t xml:space="preserve"> </w:t>
      </w:r>
      <w:r w:rsidRPr="0055227B">
        <w:rPr>
          <w:rFonts w:hint="eastAsia"/>
        </w:rPr>
        <w:t>超过</w:t>
      </w:r>
      <w:r w:rsidRPr="0055227B">
        <w:rPr>
          <w:rFonts w:hint="eastAsia"/>
        </w:rPr>
        <w:t xml:space="preserve"> 2</w:t>
      </w:r>
      <w:r w:rsidRPr="0055227B">
        <w:rPr>
          <w:rFonts w:hint="eastAsia"/>
        </w:rPr>
        <w:t>个。</w:t>
      </w:r>
    </w:p>
    <w:p w14:paraId="26658C07" w14:textId="77777777" w:rsidR="0029153B" w:rsidRPr="0055227B" w:rsidRDefault="0029153B" w:rsidP="0029153B">
      <w:pPr>
        <w:ind w:firstLine="480"/>
      </w:pPr>
      <w:r w:rsidRPr="0055227B">
        <w:rPr>
          <w:rFonts w:hint="eastAsia"/>
        </w:rPr>
        <w:lastRenderedPageBreak/>
        <w:t xml:space="preserve">h. </w:t>
      </w:r>
      <w:r w:rsidRPr="0055227B">
        <w:rPr>
          <w:rFonts w:hint="eastAsia"/>
        </w:rPr>
        <w:t>设计文件中若无特别规定，允许采用非冲击方法校正零部件，但应在不加热和不</w:t>
      </w:r>
      <w:r w:rsidRPr="0055227B">
        <w:rPr>
          <w:rFonts w:hint="eastAsia"/>
        </w:rPr>
        <w:t xml:space="preserve"> </w:t>
      </w:r>
      <w:r w:rsidRPr="0055227B">
        <w:rPr>
          <w:rFonts w:hint="eastAsia"/>
        </w:rPr>
        <w:t>采用焊接方法矫形的情况下进行。除非设计文件中另有规定，应在探伤前进行校</w:t>
      </w:r>
      <w:r w:rsidRPr="0055227B">
        <w:rPr>
          <w:rFonts w:hint="eastAsia"/>
        </w:rPr>
        <w:t xml:space="preserve"> </w:t>
      </w:r>
      <w:r w:rsidRPr="0055227B">
        <w:rPr>
          <w:rFonts w:hint="eastAsia"/>
        </w:rPr>
        <w:t>正。</w:t>
      </w:r>
    </w:p>
    <w:p w14:paraId="20B9C1B6" w14:textId="77777777" w:rsidR="0029153B" w:rsidRPr="0055227B" w:rsidRDefault="0029153B" w:rsidP="0029153B">
      <w:pPr>
        <w:ind w:firstLine="480"/>
      </w:pPr>
      <w:proofErr w:type="spellStart"/>
      <w:r w:rsidRPr="0055227B">
        <w:rPr>
          <w:rFonts w:hint="eastAsia"/>
        </w:rPr>
        <w:t>i</w:t>
      </w:r>
      <w:proofErr w:type="spellEnd"/>
      <w:r w:rsidRPr="0055227B">
        <w:rPr>
          <w:rFonts w:hint="eastAsia"/>
        </w:rPr>
        <w:t>.</w:t>
      </w:r>
      <w:r w:rsidRPr="0055227B">
        <w:rPr>
          <w:rFonts w:hint="eastAsia"/>
        </w:rPr>
        <w:tab/>
      </w:r>
      <w:r w:rsidRPr="0055227B">
        <w:rPr>
          <w:rFonts w:hint="eastAsia"/>
        </w:rPr>
        <w:t>设计文件未规定的情况下，小于</w:t>
      </w:r>
      <w:r w:rsidRPr="0055227B">
        <w:rPr>
          <w:rFonts w:hint="eastAsia"/>
        </w:rPr>
        <w:t xml:space="preserve"> 2mm </w:t>
      </w:r>
      <w:r w:rsidRPr="0055227B">
        <w:rPr>
          <w:rFonts w:hint="eastAsia"/>
        </w:rPr>
        <w:t>的半径和小于</w:t>
      </w:r>
      <w:r w:rsidRPr="0055227B">
        <w:rPr>
          <w:rFonts w:hint="eastAsia"/>
        </w:rPr>
        <w:t xml:space="preserve"> 1mm </w:t>
      </w:r>
      <w:r w:rsidRPr="0055227B">
        <w:rPr>
          <w:rFonts w:hint="eastAsia"/>
        </w:rPr>
        <w:t>的倒角允许不进行检验，</w:t>
      </w:r>
      <w:r w:rsidRPr="0055227B">
        <w:rPr>
          <w:rFonts w:hint="eastAsia"/>
        </w:rPr>
        <w:t xml:space="preserve"> </w:t>
      </w:r>
      <w:r w:rsidRPr="0055227B">
        <w:rPr>
          <w:rFonts w:hint="eastAsia"/>
        </w:rPr>
        <w:t>应通过加工工具的精度或相应的工艺流程保证尺寸公差满足要求。</w:t>
      </w:r>
    </w:p>
    <w:p w14:paraId="3A4C11F3" w14:textId="11491C71" w:rsidR="0029153B" w:rsidRPr="0055227B" w:rsidRDefault="0029153B" w:rsidP="0029153B">
      <w:pPr>
        <w:ind w:firstLine="480"/>
      </w:pPr>
      <w:r w:rsidRPr="0055227B">
        <w:rPr>
          <w:rFonts w:hint="eastAsia"/>
        </w:rPr>
        <w:t>j.</w:t>
      </w:r>
      <w:r w:rsidRPr="0055227B">
        <w:rPr>
          <w:rFonts w:hint="eastAsia"/>
        </w:rPr>
        <w:tab/>
      </w:r>
      <w:r w:rsidRPr="0055227B">
        <w:rPr>
          <w:rFonts w:hint="eastAsia"/>
        </w:rPr>
        <w:t>加工完毕后及时提供主要安装尺寸（总图中带公差的尺寸以及标注的形位尺寸）。</w:t>
      </w:r>
    </w:p>
    <w:p w14:paraId="0B05BB2E" w14:textId="16C9336C" w:rsidR="00791663" w:rsidRPr="0055227B" w:rsidRDefault="00771524" w:rsidP="00D8029C">
      <w:pPr>
        <w:pStyle w:val="1"/>
        <w:rPr>
          <w:rFonts w:eastAsia="宋体"/>
        </w:rPr>
      </w:pPr>
      <w:bookmarkStart w:id="23" w:name="_Toc164102091"/>
      <w:r w:rsidRPr="0055227B">
        <w:rPr>
          <w:rFonts w:eastAsia="宋体" w:hint="eastAsia"/>
        </w:rPr>
        <w:t>铭牌</w:t>
      </w:r>
      <w:r w:rsidR="00791663" w:rsidRPr="0055227B">
        <w:rPr>
          <w:rFonts w:eastAsia="宋体" w:hint="eastAsia"/>
        </w:rPr>
        <w:t>和标识</w:t>
      </w:r>
      <w:bookmarkEnd w:id="23"/>
    </w:p>
    <w:p w14:paraId="34A3B537" w14:textId="292E9151" w:rsidR="00A80777" w:rsidRPr="0055227B" w:rsidRDefault="00791663" w:rsidP="00791663">
      <w:pPr>
        <w:ind w:firstLine="480"/>
      </w:pPr>
      <w:r w:rsidRPr="0055227B">
        <w:rPr>
          <w:rFonts w:hint="eastAsia"/>
        </w:rPr>
        <w:t>铭牌应至少标出</w:t>
      </w:r>
      <w:r w:rsidR="00D8029C" w:rsidRPr="0055227B">
        <w:rPr>
          <w:rFonts w:hint="eastAsia"/>
        </w:rPr>
        <w:t>热交换器</w:t>
      </w:r>
      <w:r w:rsidRPr="0055227B">
        <w:rPr>
          <w:rFonts w:hint="eastAsia"/>
        </w:rPr>
        <w:t>设计压力、设计温度、水压试验压力、回热器整体尺寸、重量、冷热侧进出口接管尺寸、接管法兰规格等信息。</w:t>
      </w:r>
    </w:p>
    <w:p w14:paraId="25C34962" w14:textId="066F9D7C" w:rsidR="00791663" w:rsidRPr="0055227B" w:rsidRDefault="00791663" w:rsidP="00D8029C">
      <w:pPr>
        <w:pStyle w:val="1"/>
        <w:rPr>
          <w:rFonts w:eastAsia="宋体"/>
        </w:rPr>
      </w:pPr>
      <w:r w:rsidRPr="0055227B">
        <w:rPr>
          <w:rFonts w:eastAsia="宋体" w:hint="eastAsia"/>
        </w:rPr>
        <w:t xml:space="preserve"> </w:t>
      </w:r>
      <w:bookmarkStart w:id="24" w:name="_Toc164102092"/>
      <w:r w:rsidRPr="0055227B">
        <w:rPr>
          <w:rFonts w:eastAsia="宋体" w:hint="eastAsia"/>
        </w:rPr>
        <w:t>文件和记录</w:t>
      </w:r>
      <w:bookmarkEnd w:id="24"/>
    </w:p>
    <w:p w14:paraId="4B47F18D" w14:textId="1E4339C6"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1 </w:t>
      </w:r>
      <w:r w:rsidR="00A80777" w:rsidRPr="0055227B">
        <w:rPr>
          <w:rFonts w:hint="eastAsia"/>
          <w:lang w:val="zh-CN"/>
        </w:rPr>
        <w:t>应该根据本采购技术规格书及标准要求编制质量文件。</w:t>
      </w:r>
    </w:p>
    <w:p w14:paraId="220A9BFF" w14:textId="329F3B9B"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2 </w:t>
      </w:r>
      <w:r w:rsidR="00A80777" w:rsidRPr="0055227B">
        <w:rPr>
          <w:rFonts w:hint="eastAsia"/>
          <w:lang w:val="zh-CN"/>
        </w:rPr>
        <w:t>成品的质量文件应提供纸质及电子版文件。</w:t>
      </w:r>
    </w:p>
    <w:p w14:paraId="0C0F3D16" w14:textId="5205233A"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3 </w:t>
      </w:r>
      <w:r w:rsidR="00A80777" w:rsidRPr="0055227B">
        <w:rPr>
          <w:rFonts w:hint="eastAsia"/>
          <w:lang w:val="zh-CN"/>
        </w:rPr>
        <w:t>质量文件中的所有记录应为打印件或采用黑色墨水笔清晰工整地笔录，记录内容不得随意删改，所有修改均应有证明。</w:t>
      </w:r>
    </w:p>
    <w:p w14:paraId="3FA7385A" w14:textId="4709C427"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4 </w:t>
      </w:r>
      <w:r w:rsidR="00A80777" w:rsidRPr="0055227B">
        <w:rPr>
          <w:rFonts w:hint="eastAsia"/>
          <w:lang w:val="zh-CN"/>
        </w:rPr>
        <w:t>制造过程中允许的不符合项应形成相应的文件</w:t>
      </w:r>
      <w:r w:rsidRPr="0055227B">
        <w:rPr>
          <w:rFonts w:hint="eastAsia"/>
          <w:lang w:val="zh-CN"/>
        </w:rPr>
        <w:t>，</w:t>
      </w:r>
      <w:r w:rsidR="00A80777" w:rsidRPr="0055227B">
        <w:rPr>
          <w:rFonts w:hint="eastAsia"/>
          <w:lang w:val="zh-CN"/>
        </w:rPr>
        <w:t>应在零部件的质量文件中记录不符合项，并应对允许不符合项的原因提供必要的说明。</w:t>
      </w:r>
    </w:p>
    <w:p w14:paraId="0D29B9DA" w14:textId="11E1DF7D"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5 </w:t>
      </w:r>
      <w:r w:rsidR="00A80777" w:rsidRPr="0055227B">
        <w:rPr>
          <w:rFonts w:hint="eastAsia"/>
          <w:lang w:val="zh-CN"/>
        </w:rPr>
        <w:t>乙方主管承担质量文件的正确性、完整性和及时性的责任。</w:t>
      </w:r>
    </w:p>
    <w:p w14:paraId="14CB9BEB" w14:textId="4E47935C"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6 </w:t>
      </w:r>
      <w:r w:rsidR="00A80777" w:rsidRPr="0055227B">
        <w:rPr>
          <w:rFonts w:hint="eastAsia"/>
          <w:lang w:val="zh-CN"/>
        </w:rPr>
        <w:t>产品验收时乙方应提供质量证明文件，质量证明文件至少应包括以下内容：</w:t>
      </w:r>
    </w:p>
    <w:p w14:paraId="622930EE" w14:textId="77777777" w:rsidR="00A80777" w:rsidRPr="0055227B" w:rsidRDefault="00A80777" w:rsidP="00A80777">
      <w:pPr>
        <w:ind w:firstLine="480"/>
        <w:rPr>
          <w:lang w:val="zh-CN"/>
        </w:rPr>
      </w:pPr>
      <w:r w:rsidRPr="0055227B">
        <w:rPr>
          <w:rFonts w:hint="eastAsia"/>
          <w:lang w:val="zh-CN"/>
        </w:rPr>
        <w:t xml:space="preserve">1) </w:t>
      </w:r>
      <w:r w:rsidRPr="0055227B">
        <w:rPr>
          <w:rFonts w:hint="eastAsia"/>
          <w:lang w:val="zh-CN"/>
        </w:rPr>
        <w:t>产品合格证；</w:t>
      </w:r>
    </w:p>
    <w:p w14:paraId="6146FAE4" w14:textId="77777777" w:rsidR="00A80777" w:rsidRPr="0055227B" w:rsidRDefault="00A80777" w:rsidP="00A80777">
      <w:pPr>
        <w:ind w:firstLine="480"/>
        <w:rPr>
          <w:lang w:val="zh-CN"/>
        </w:rPr>
      </w:pPr>
      <w:r w:rsidRPr="0055227B">
        <w:rPr>
          <w:rFonts w:hint="eastAsia"/>
          <w:lang w:val="zh-CN"/>
        </w:rPr>
        <w:t xml:space="preserve">2) </w:t>
      </w:r>
      <w:r w:rsidRPr="0055227B">
        <w:rPr>
          <w:rFonts w:hint="eastAsia"/>
          <w:lang w:val="zh-CN"/>
        </w:rPr>
        <w:t>产品竣工图；</w:t>
      </w:r>
    </w:p>
    <w:p w14:paraId="7B13F443" w14:textId="77777777" w:rsidR="00A80777" w:rsidRPr="0055227B" w:rsidRDefault="00A80777" w:rsidP="00A80777">
      <w:pPr>
        <w:ind w:firstLine="480"/>
        <w:rPr>
          <w:lang w:val="zh-CN"/>
        </w:rPr>
      </w:pPr>
      <w:r w:rsidRPr="0055227B">
        <w:rPr>
          <w:rFonts w:hint="eastAsia"/>
          <w:lang w:val="zh-CN"/>
        </w:rPr>
        <w:t xml:space="preserve">3) </w:t>
      </w:r>
      <w:r w:rsidRPr="0055227B">
        <w:rPr>
          <w:rFonts w:hint="eastAsia"/>
          <w:lang w:val="zh-CN"/>
        </w:rPr>
        <w:t>原材料（含焊材）材质证明书；</w:t>
      </w:r>
    </w:p>
    <w:p w14:paraId="478E9CB6" w14:textId="77777777" w:rsidR="00A80777" w:rsidRPr="0055227B" w:rsidRDefault="00A80777" w:rsidP="00A80777">
      <w:pPr>
        <w:ind w:firstLine="480"/>
        <w:rPr>
          <w:lang w:val="zh-CN"/>
        </w:rPr>
      </w:pPr>
      <w:r w:rsidRPr="0055227B">
        <w:rPr>
          <w:rFonts w:hint="eastAsia"/>
          <w:lang w:val="zh-CN"/>
        </w:rPr>
        <w:t xml:space="preserve">4) </w:t>
      </w:r>
      <w:r w:rsidRPr="0055227B">
        <w:rPr>
          <w:rFonts w:hint="eastAsia"/>
          <w:lang w:val="zh-CN"/>
        </w:rPr>
        <w:t>材料的复验报告；</w:t>
      </w:r>
    </w:p>
    <w:p w14:paraId="451EBB06" w14:textId="77777777" w:rsidR="00A80777" w:rsidRPr="0055227B" w:rsidRDefault="00A80777" w:rsidP="00A80777">
      <w:pPr>
        <w:ind w:firstLine="480"/>
        <w:rPr>
          <w:lang w:val="zh-CN"/>
        </w:rPr>
      </w:pPr>
      <w:r w:rsidRPr="0055227B">
        <w:rPr>
          <w:rFonts w:hint="eastAsia"/>
          <w:lang w:val="zh-CN"/>
        </w:rPr>
        <w:t xml:space="preserve">5) </w:t>
      </w:r>
      <w:r w:rsidRPr="0055227B">
        <w:rPr>
          <w:rFonts w:hint="eastAsia"/>
          <w:lang w:val="zh-CN"/>
        </w:rPr>
        <w:t>零部件材料代用单（如有）；</w:t>
      </w:r>
    </w:p>
    <w:p w14:paraId="46F9A4E7" w14:textId="77777777" w:rsidR="00A80777" w:rsidRPr="0055227B" w:rsidRDefault="00A80777" w:rsidP="00A80777">
      <w:pPr>
        <w:ind w:firstLine="480"/>
        <w:rPr>
          <w:lang w:val="zh-CN"/>
        </w:rPr>
      </w:pPr>
      <w:r w:rsidRPr="0055227B">
        <w:rPr>
          <w:rFonts w:hint="eastAsia"/>
          <w:lang w:val="zh-CN"/>
        </w:rPr>
        <w:lastRenderedPageBreak/>
        <w:t xml:space="preserve">6) </w:t>
      </w:r>
      <w:r w:rsidRPr="0055227B">
        <w:rPr>
          <w:rFonts w:hint="eastAsia"/>
          <w:lang w:val="zh-CN"/>
        </w:rPr>
        <w:t>焊接的相关质量文件；</w:t>
      </w:r>
    </w:p>
    <w:p w14:paraId="723815F2" w14:textId="77777777" w:rsidR="00A80777" w:rsidRPr="0055227B" w:rsidRDefault="00A80777" w:rsidP="00A80777">
      <w:pPr>
        <w:ind w:firstLine="480"/>
        <w:rPr>
          <w:lang w:val="zh-CN"/>
        </w:rPr>
      </w:pPr>
      <w:r w:rsidRPr="0055227B">
        <w:rPr>
          <w:rFonts w:hint="eastAsia"/>
          <w:lang w:val="zh-CN"/>
        </w:rPr>
        <w:t xml:space="preserve">7) </w:t>
      </w:r>
      <w:r w:rsidRPr="0055227B">
        <w:rPr>
          <w:rFonts w:hint="eastAsia"/>
          <w:lang w:val="zh-CN"/>
        </w:rPr>
        <w:t>产品焊接接头无损检测报告；</w:t>
      </w:r>
    </w:p>
    <w:p w14:paraId="6CAED18F" w14:textId="77777777" w:rsidR="00A80777" w:rsidRPr="0055227B" w:rsidRDefault="00A80777" w:rsidP="00A80777">
      <w:pPr>
        <w:ind w:firstLine="480"/>
        <w:rPr>
          <w:lang w:val="zh-CN"/>
        </w:rPr>
      </w:pPr>
      <w:r w:rsidRPr="0055227B">
        <w:rPr>
          <w:rFonts w:hint="eastAsia"/>
          <w:lang w:val="zh-CN"/>
        </w:rPr>
        <w:t xml:space="preserve">8) </w:t>
      </w:r>
      <w:r w:rsidRPr="0055227B">
        <w:rPr>
          <w:rFonts w:hint="eastAsia"/>
          <w:lang w:val="zh-CN"/>
        </w:rPr>
        <w:t>制造过程中的超差处理和不符合项处理情况及结果报告；</w:t>
      </w:r>
    </w:p>
    <w:p w14:paraId="09AA437A" w14:textId="77777777" w:rsidR="00A80777" w:rsidRPr="0055227B" w:rsidRDefault="00A80777" w:rsidP="00A80777">
      <w:pPr>
        <w:ind w:firstLine="480"/>
        <w:rPr>
          <w:lang w:val="zh-CN"/>
        </w:rPr>
      </w:pPr>
      <w:r w:rsidRPr="0055227B">
        <w:rPr>
          <w:rFonts w:hint="eastAsia"/>
          <w:lang w:val="zh-CN"/>
        </w:rPr>
        <w:t xml:space="preserve">9) </w:t>
      </w:r>
      <w:r w:rsidRPr="0055227B">
        <w:rPr>
          <w:rFonts w:hint="eastAsia"/>
          <w:lang w:val="zh-CN"/>
        </w:rPr>
        <w:t>制造过程中的返修情况和处理结果报告；</w:t>
      </w:r>
    </w:p>
    <w:p w14:paraId="63EB61C8" w14:textId="4527B751" w:rsidR="00A80777" w:rsidRPr="0055227B" w:rsidRDefault="00A80777" w:rsidP="00A80777">
      <w:pPr>
        <w:ind w:firstLine="480"/>
        <w:rPr>
          <w:lang w:val="zh-CN"/>
        </w:rPr>
      </w:pPr>
      <w:r w:rsidRPr="0055227B">
        <w:rPr>
          <w:rFonts w:hint="eastAsia"/>
          <w:lang w:val="zh-CN"/>
        </w:rPr>
        <w:t xml:space="preserve">10) </w:t>
      </w:r>
      <w:r w:rsidRPr="0055227B">
        <w:rPr>
          <w:rFonts w:hint="eastAsia"/>
          <w:lang w:val="zh-CN"/>
        </w:rPr>
        <w:t>主要结构尺寸检验结果报告；</w:t>
      </w:r>
    </w:p>
    <w:p w14:paraId="581313EA" w14:textId="4251549C" w:rsidR="00A80777" w:rsidRPr="0055227B" w:rsidRDefault="00A80777" w:rsidP="00A80777">
      <w:pPr>
        <w:ind w:firstLine="480"/>
        <w:rPr>
          <w:lang w:val="zh-CN"/>
        </w:rPr>
      </w:pPr>
      <w:r w:rsidRPr="0055227B">
        <w:rPr>
          <w:rFonts w:hint="eastAsia"/>
          <w:lang w:val="zh-CN"/>
        </w:rPr>
        <w:t xml:space="preserve">11) </w:t>
      </w:r>
      <w:r w:rsidRPr="0055227B">
        <w:rPr>
          <w:rFonts w:hint="eastAsia"/>
          <w:lang w:val="zh-CN"/>
        </w:rPr>
        <w:t>压力试验的记录和结果报告；</w:t>
      </w:r>
    </w:p>
    <w:p w14:paraId="6EEFE52D" w14:textId="1FB085AE" w:rsidR="00A80777" w:rsidRPr="0055227B" w:rsidRDefault="00A80777" w:rsidP="00A80777">
      <w:pPr>
        <w:ind w:firstLine="480"/>
        <w:rPr>
          <w:lang w:val="zh-CN"/>
        </w:rPr>
      </w:pPr>
      <w:r w:rsidRPr="0055227B">
        <w:rPr>
          <w:rFonts w:hint="eastAsia"/>
          <w:lang w:val="zh-CN"/>
        </w:rPr>
        <w:t xml:space="preserve">12) </w:t>
      </w:r>
      <w:r w:rsidRPr="0055227B">
        <w:rPr>
          <w:rFonts w:hint="eastAsia"/>
          <w:lang w:val="zh-CN"/>
        </w:rPr>
        <w:t>设备装箱清单。</w:t>
      </w:r>
    </w:p>
    <w:p w14:paraId="5D45FD35" w14:textId="6D1BE97F"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7 </w:t>
      </w:r>
      <w:r w:rsidR="00A80777" w:rsidRPr="0055227B">
        <w:rPr>
          <w:rFonts w:hint="eastAsia"/>
          <w:lang w:val="zh-CN"/>
        </w:rPr>
        <w:t>乙方提交的文件及资料应详细、清晰和准确，所有文件应注明生产厂家名称、文件名称、编写日期和采购合同号等，每份文件和图纸应提供纸质文件</w:t>
      </w:r>
      <w:r w:rsidR="00A80777" w:rsidRPr="0055227B">
        <w:rPr>
          <w:rFonts w:hint="eastAsia"/>
          <w:lang w:val="zh-CN"/>
        </w:rPr>
        <w:t xml:space="preserve"> 1</w:t>
      </w:r>
      <w:r w:rsidR="00A80777" w:rsidRPr="0055227B">
        <w:rPr>
          <w:rFonts w:hint="eastAsia"/>
          <w:lang w:val="zh-CN"/>
        </w:rPr>
        <w:t>份和电子文档</w:t>
      </w:r>
      <w:r w:rsidR="00A80777" w:rsidRPr="0055227B">
        <w:rPr>
          <w:rFonts w:hint="eastAsia"/>
          <w:lang w:val="zh-CN"/>
        </w:rPr>
        <w:t xml:space="preserve"> 1</w:t>
      </w:r>
      <w:r w:rsidR="00A80777" w:rsidRPr="0055227B">
        <w:rPr>
          <w:rFonts w:hint="eastAsia"/>
          <w:lang w:val="zh-CN"/>
        </w:rPr>
        <w:t>份。</w:t>
      </w:r>
    </w:p>
    <w:p w14:paraId="34F25212" w14:textId="62D98D0B"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8 </w:t>
      </w:r>
      <w:r w:rsidR="00A80777" w:rsidRPr="0055227B">
        <w:rPr>
          <w:rFonts w:hint="eastAsia"/>
          <w:lang w:val="zh-CN"/>
        </w:rPr>
        <w:t>乙方应对提交文件及资料的完整性、有效性和正确性负责，甲方有权对各阶段提交文件及资料提出意见，乙方应在规定时间内无条件地负责对文件及资料进行完善和修改，</w:t>
      </w:r>
      <w:r w:rsidR="00A80777" w:rsidRPr="0055227B">
        <w:rPr>
          <w:rFonts w:hint="eastAsia"/>
          <w:lang w:val="zh-CN"/>
        </w:rPr>
        <w:t xml:space="preserve"> </w:t>
      </w:r>
      <w:r w:rsidR="00A80777" w:rsidRPr="0055227B">
        <w:rPr>
          <w:rFonts w:hint="eastAsia"/>
          <w:lang w:val="zh-CN"/>
        </w:rPr>
        <w:t>并负责重新提交相应的文件及资料。</w:t>
      </w:r>
    </w:p>
    <w:p w14:paraId="4F4341C6" w14:textId="32E9FAA6"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9 </w:t>
      </w:r>
      <w:r w:rsidR="00A80777" w:rsidRPr="0055227B">
        <w:rPr>
          <w:rFonts w:hint="eastAsia"/>
          <w:lang w:val="zh-CN"/>
        </w:rPr>
        <w:t>在执行合同期间，甲乙双方的所有正式通信来往均须遵守合同中的相关程序规定。</w:t>
      </w:r>
    </w:p>
    <w:p w14:paraId="30F28BBC" w14:textId="7B77E9CD" w:rsidR="00A80777" w:rsidRPr="0055227B" w:rsidRDefault="003520FF" w:rsidP="00A80777">
      <w:pPr>
        <w:ind w:firstLine="480"/>
        <w:rPr>
          <w:lang w:val="zh-CN"/>
        </w:rPr>
      </w:pPr>
      <w:r w:rsidRPr="0055227B">
        <w:rPr>
          <w:rFonts w:hint="eastAsia"/>
          <w:lang w:val="zh-CN"/>
        </w:rPr>
        <w:t>7.</w:t>
      </w:r>
      <w:r w:rsidR="00A80777" w:rsidRPr="0055227B">
        <w:rPr>
          <w:rFonts w:hint="eastAsia"/>
          <w:lang w:val="zh-CN"/>
        </w:rPr>
        <w:t xml:space="preserve">10 </w:t>
      </w:r>
      <w:r w:rsidR="00A80777" w:rsidRPr="0055227B">
        <w:rPr>
          <w:rFonts w:hint="eastAsia"/>
          <w:lang w:val="zh-CN"/>
        </w:rPr>
        <w:t>完工后，乙方应按《</w:t>
      </w:r>
      <w:r w:rsidRPr="0055227B">
        <w:rPr>
          <w:rFonts w:hint="eastAsia"/>
          <w:lang w:val="zh-CN"/>
        </w:rPr>
        <w:t>西安交通大学</w:t>
      </w:r>
      <w:r w:rsidR="00A80777" w:rsidRPr="0055227B">
        <w:rPr>
          <w:rFonts w:hint="eastAsia"/>
          <w:lang w:val="zh-CN"/>
        </w:rPr>
        <w:t>科研项目采购物项完工文件归档要求》的相关要求提交完工文件。</w:t>
      </w:r>
      <w:r w:rsidR="00A80777" w:rsidRPr="0055227B">
        <w:rPr>
          <w:lang w:val="zh-CN"/>
        </w:rPr>
        <w:t xml:space="preserve"> </w:t>
      </w:r>
    </w:p>
    <w:p w14:paraId="201E3ED2" w14:textId="51B5E2AE" w:rsidR="005856DB" w:rsidRPr="0055227B" w:rsidRDefault="005856DB" w:rsidP="00D8029C">
      <w:pPr>
        <w:pStyle w:val="1"/>
        <w:rPr>
          <w:rFonts w:eastAsia="宋体"/>
        </w:rPr>
      </w:pPr>
      <w:r w:rsidRPr="0055227B">
        <w:rPr>
          <w:rFonts w:eastAsia="宋体"/>
        </w:rPr>
        <w:t xml:space="preserve"> </w:t>
      </w:r>
      <w:bookmarkStart w:id="25" w:name="_Toc164102093"/>
      <w:r w:rsidRPr="0055227B">
        <w:rPr>
          <w:rFonts w:eastAsia="宋体" w:hint="eastAsia"/>
        </w:rPr>
        <w:t>检验及试验</w:t>
      </w:r>
      <w:bookmarkEnd w:id="25"/>
    </w:p>
    <w:p w14:paraId="26FD3506" w14:textId="48401C2B" w:rsidR="005856DB" w:rsidRPr="0055227B" w:rsidRDefault="0029153B" w:rsidP="005856DB">
      <w:pPr>
        <w:pStyle w:val="2"/>
        <w:ind w:firstLine="600"/>
        <w:rPr>
          <w:rFonts w:eastAsia="宋体"/>
          <w:lang w:val="zh-CN"/>
        </w:rPr>
      </w:pPr>
      <w:bookmarkStart w:id="26" w:name="_Toc164102094"/>
      <w:r w:rsidRPr="0055227B">
        <w:rPr>
          <w:rFonts w:eastAsia="宋体" w:hint="eastAsia"/>
          <w:lang w:val="zh-CN"/>
        </w:rPr>
        <w:t>8</w:t>
      </w:r>
      <w:r w:rsidRPr="0055227B">
        <w:rPr>
          <w:rFonts w:eastAsia="宋体"/>
          <w:lang w:val="zh-CN"/>
        </w:rPr>
        <w:t>.</w:t>
      </w:r>
      <w:r w:rsidR="003520FF" w:rsidRPr="0055227B">
        <w:rPr>
          <w:rFonts w:eastAsia="宋体"/>
          <w:lang w:val="zh-CN"/>
        </w:rPr>
        <w:t>1</w:t>
      </w:r>
      <w:r w:rsidRPr="0055227B">
        <w:rPr>
          <w:rFonts w:eastAsia="宋体"/>
          <w:lang w:val="zh-CN"/>
        </w:rPr>
        <w:t xml:space="preserve"> </w:t>
      </w:r>
      <w:r w:rsidR="003520FF" w:rsidRPr="0055227B">
        <w:rPr>
          <w:rFonts w:eastAsia="宋体" w:hint="eastAsia"/>
          <w:lang w:val="zh-CN"/>
        </w:rPr>
        <w:t>板片蚀刻质量检测</w:t>
      </w:r>
      <w:bookmarkEnd w:id="26"/>
    </w:p>
    <w:p w14:paraId="0E9C0F99" w14:textId="77777777" w:rsidR="005856DB" w:rsidRPr="0055227B" w:rsidRDefault="005856DB" w:rsidP="005856DB">
      <w:pPr>
        <w:ind w:firstLine="480"/>
      </w:pPr>
      <w:r w:rsidRPr="0055227B">
        <w:rPr>
          <w:rFonts w:hint="eastAsia"/>
        </w:rPr>
        <w:t>通过轮廓</w:t>
      </w:r>
      <w:proofErr w:type="gramStart"/>
      <w:r w:rsidRPr="0055227B">
        <w:rPr>
          <w:rFonts w:hint="eastAsia"/>
        </w:rPr>
        <w:t>仪对于</w:t>
      </w:r>
      <w:proofErr w:type="gramEnd"/>
      <w:r w:rsidRPr="0055227B">
        <w:rPr>
          <w:rFonts w:hint="eastAsia"/>
        </w:rPr>
        <w:t>化学蚀刻板片的精度进行检测，板片厚度精度达到±</w:t>
      </w:r>
      <w:r w:rsidRPr="0055227B">
        <w:rPr>
          <w:rFonts w:hint="eastAsia"/>
        </w:rPr>
        <w:t>0.05 mm</w:t>
      </w:r>
      <w:r w:rsidRPr="0055227B">
        <w:rPr>
          <w:rFonts w:hint="eastAsia"/>
        </w:rPr>
        <w:t>；板片刻蚀精度达到±</w:t>
      </w:r>
      <w:r w:rsidRPr="0055227B">
        <w:rPr>
          <w:rFonts w:hint="eastAsia"/>
        </w:rPr>
        <w:t>0.</w:t>
      </w:r>
      <w:r w:rsidRPr="0055227B">
        <w:t>1</w:t>
      </w:r>
      <w:r w:rsidRPr="0055227B">
        <w:rPr>
          <w:rFonts w:hint="eastAsia"/>
        </w:rPr>
        <w:t xml:space="preserve"> mm</w:t>
      </w:r>
      <w:r w:rsidRPr="0055227B">
        <w:rPr>
          <w:rFonts w:hint="eastAsia"/>
        </w:rPr>
        <w:t>，全部板片都需要进行检测。</w:t>
      </w:r>
    </w:p>
    <w:p w14:paraId="04DE364C" w14:textId="3DCC0862" w:rsidR="003520FF" w:rsidRPr="0055227B" w:rsidRDefault="003520FF" w:rsidP="003520FF">
      <w:pPr>
        <w:pStyle w:val="2"/>
        <w:ind w:firstLine="600"/>
        <w:rPr>
          <w:rFonts w:eastAsia="宋体"/>
          <w:lang w:val="zh-CN"/>
        </w:rPr>
      </w:pPr>
      <w:bookmarkStart w:id="27" w:name="_Toc164102095"/>
      <w:r w:rsidRPr="0055227B">
        <w:rPr>
          <w:rFonts w:eastAsia="宋体" w:hint="eastAsia"/>
          <w:lang w:val="zh-CN"/>
        </w:rPr>
        <w:t>8</w:t>
      </w:r>
      <w:r w:rsidRPr="0055227B">
        <w:rPr>
          <w:rFonts w:eastAsia="宋体"/>
          <w:lang w:val="zh-CN"/>
        </w:rPr>
        <w:t xml:space="preserve">.2 </w:t>
      </w:r>
      <w:r w:rsidRPr="0055227B">
        <w:rPr>
          <w:rFonts w:eastAsia="宋体" w:hint="eastAsia"/>
          <w:lang w:val="zh-CN"/>
        </w:rPr>
        <w:t>扩散焊接组织金相检测</w:t>
      </w:r>
      <w:bookmarkEnd w:id="27"/>
    </w:p>
    <w:p w14:paraId="244FF4CB" w14:textId="77777777" w:rsidR="005856DB" w:rsidRPr="0055227B" w:rsidRDefault="005856DB" w:rsidP="005856DB">
      <w:pPr>
        <w:ind w:firstLine="480"/>
        <w:rPr>
          <w:lang w:val="zh-CN"/>
        </w:rPr>
      </w:pPr>
      <w:r w:rsidRPr="0055227B">
        <w:rPr>
          <w:rFonts w:hint="eastAsia"/>
          <w:lang w:val="zh-CN"/>
        </w:rPr>
        <w:t>进行预冷器和样机的扩散焊接组织金相检测，做母材的晶粒度检查，从样机上切块进行金相及晶粒度检测，焊接后组织晶粒与焊前母材的晶粒进行对比分析。</w:t>
      </w:r>
    </w:p>
    <w:p w14:paraId="3D4F3330" w14:textId="774BC72D" w:rsidR="003520FF" w:rsidRPr="0055227B" w:rsidRDefault="003520FF" w:rsidP="001D0572">
      <w:pPr>
        <w:pStyle w:val="2"/>
        <w:tabs>
          <w:tab w:val="left" w:pos="7823"/>
        </w:tabs>
        <w:ind w:firstLine="600"/>
        <w:rPr>
          <w:rFonts w:eastAsia="宋体"/>
          <w:lang w:val="zh-CN"/>
        </w:rPr>
      </w:pPr>
      <w:bookmarkStart w:id="28" w:name="_Toc164102096"/>
      <w:r w:rsidRPr="0055227B">
        <w:rPr>
          <w:rFonts w:eastAsia="宋体" w:hint="eastAsia"/>
          <w:lang w:val="zh-CN"/>
        </w:rPr>
        <w:lastRenderedPageBreak/>
        <w:t>8</w:t>
      </w:r>
      <w:r w:rsidRPr="0055227B">
        <w:rPr>
          <w:rFonts w:eastAsia="宋体"/>
          <w:lang w:val="zh-CN"/>
        </w:rPr>
        <w:t xml:space="preserve">.3 </w:t>
      </w:r>
      <w:r w:rsidRPr="0055227B">
        <w:rPr>
          <w:rFonts w:eastAsia="宋体" w:hint="eastAsia"/>
          <w:lang w:val="zh-CN"/>
        </w:rPr>
        <w:t>室温拉伸实验</w:t>
      </w:r>
      <w:bookmarkEnd w:id="28"/>
      <w:r w:rsidR="001D0572">
        <w:rPr>
          <w:rFonts w:eastAsia="宋体"/>
          <w:lang w:val="zh-CN"/>
        </w:rPr>
        <w:tab/>
      </w:r>
    </w:p>
    <w:p w14:paraId="7707AA95" w14:textId="77777777" w:rsidR="005856DB" w:rsidRPr="0055227B" w:rsidRDefault="005856DB" w:rsidP="005856DB">
      <w:pPr>
        <w:ind w:firstLine="480"/>
      </w:pPr>
      <w:r w:rsidRPr="0055227B">
        <w:rPr>
          <w:rFonts w:hint="eastAsia"/>
          <w:lang w:val="zh-CN"/>
        </w:rPr>
        <w:t>进行焊接组织室温拉伸实验</w:t>
      </w:r>
      <w:r w:rsidRPr="0055227B">
        <w:rPr>
          <w:rFonts w:hint="eastAsia"/>
          <w:lang w:val="zh-CN"/>
        </w:rPr>
        <w:t>3</w:t>
      </w:r>
      <w:r w:rsidRPr="0055227B">
        <w:rPr>
          <w:rFonts w:hint="eastAsia"/>
          <w:lang w:val="zh-CN"/>
        </w:rPr>
        <w:t>组，焊接组织</w:t>
      </w:r>
      <w:r w:rsidRPr="0055227B">
        <w:rPr>
          <w:kern w:val="0"/>
          <w:szCs w:val="24"/>
          <w:lang w:val="zh-CN"/>
        </w:rPr>
        <w:t>抗拉强度</w:t>
      </w:r>
      <w:r w:rsidRPr="0055227B">
        <w:rPr>
          <w:rFonts w:hint="eastAsia"/>
          <w:lang w:val="zh-CN"/>
        </w:rPr>
        <w:t>应达到原母材</w:t>
      </w:r>
      <w:r w:rsidRPr="0055227B">
        <w:rPr>
          <w:lang w:val="zh-CN"/>
        </w:rPr>
        <w:t>90%</w:t>
      </w:r>
      <w:r w:rsidRPr="0055227B">
        <w:rPr>
          <w:rFonts w:hint="eastAsia"/>
          <w:lang w:val="zh-CN"/>
        </w:rPr>
        <w:t>以上，</w:t>
      </w:r>
      <w:r w:rsidRPr="0055227B">
        <w:rPr>
          <w:rFonts w:hint="eastAsia"/>
          <w:kern w:val="0"/>
          <w:szCs w:val="24"/>
          <w:lang w:val="zh-CN"/>
        </w:rPr>
        <w:t>结果需要</w:t>
      </w:r>
      <w:r w:rsidRPr="0055227B">
        <w:rPr>
          <w:kern w:val="0"/>
          <w:szCs w:val="24"/>
          <w:lang w:val="zh-CN"/>
        </w:rPr>
        <w:t>符合</w:t>
      </w:r>
      <w:r w:rsidRPr="0055227B">
        <w:rPr>
          <w:kern w:val="0"/>
          <w:szCs w:val="24"/>
          <w:lang w:val="zh-CN"/>
        </w:rPr>
        <w:t>GB24511-2009</w:t>
      </w:r>
      <w:r w:rsidRPr="0055227B">
        <w:rPr>
          <w:kern w:val="0"/>
          <w:szCs w:val="24"/>
          <w:lang w:val="zh-CN"/>
        </w:rPr>
        <w:t>对于母材的规定。</w:t>
      </w:r>
    </w:p>
    <w:p w14:paraId="5405600D" w14:textId="211D6B90" w:rsidR="003520FF" w:rsidRPr="0055227B" w:rsidRDefault="003520FF" w:rsidP="003520FF">
      <w:pPr>
        <w:pStyle w:val="2"/>
        <w:ind w:firstLine="600"/>
        <w:rPr>
          <w:rFonts w:eastAsia="宋体"/>
          <w:lang w:val="zh-CN"/>
        </w:rPr>
      </w:pPr>
      <w:bookmarkStart w:id="29" w:name="_Toc164102097"/>
      <w:r w:rsidRPr="0055227B">
        <w:rPr>
          <w:rFonts w:eastAsia="宋体" w:hint="eastAsia"/>
          <w:lang w:val="zh-CN"/>
        </w:rPr>
        <w:t>8</w:t>
      </w:r>
      <w:r w:rsidRPr="0055227B">
        <w:rPr>
          <w:rFonts w:eastAsia="宋体"/>
          <w:lang w:val="zh-CN"/>
        </w:rPr>
        <w:t xml:space="preserve">.4 </w:t>
      </w:r>
      <w:r w:rsidRPr="0055227B">
        <w:rPr>
          <w:rFonts w:eastAsia="宋体" w:hint="eastAsia"/>
          <w:lang w:val="zh-CN"/>
        </w:rPr>
        <w:t>设备耐压试验</w:t>
      </w:r>
      <w:bookmarkEnd w:id="29"/>
    </w:p>
    <w:p w14:paraId="023040BB" w14:textId="77777777" w:rsidR="00FE76DB" w:rsidRPr="0055227B" w:rsidRDefault="00FE76DB" w:rsidP="00FE76DB">
      <w:pPr>
        <w:ind w:firstLine="480"/>
      </w:pPr>
      <w:r w:rsidRPr="0055227B">
        <w:rPr>
          <w:rFonts w:hint="eastAsia"/>
        </w:rPr>
        <w:t>8.4</w:t>
      </w:r>
      <w:r w:rsidRPr="0055227B">
        <w:t xml:space="preserve">.1 </w:t>
      </w:r>
      <w:r w:rsidRPr="0055227B">
        <w:rPr>
          <w:rFonts w:hint="eastAsia"/>
        </w:rPr>
        <w:t>水压试验前应用去离子水对一、二次侧进行冲洗，冲洗时间不得小于</w:t>
      </w:r>
      <w:r w:rsidRPr="0055227B">
        <w:rPr>
          <w:rFonts w:hint="eastAsia"/>
        </w:rPr>
        <w:t xml:space="preserve"> 20</w:t>
      </w:r>
      <w:r w:rsidRPr="0055227B">
        <w:rPr>
          <w:rFonts w:hint="eastAsia"/>
        </w:rPr>
        <w:t>分钟，冲洗过程中目视检查出水口无残渣、铁屑后合格，水中氯离子含量不超过</w:t>
      </w:r>
      <w:r w:rsidRPr="0055227B">
        <w:rPr>
          <w:rFonts w:hint="eastAsia"/>
        </w:rPr>
        <w:t xml:space="preserve"> 25mg/L</w:t>
      </w:r>
      <w:r w:rsidRPr="0055227B">
        <w:rPr>
          <w:rFonts w:hint="eastAsia"/>
        </w:rPr>
        <w:t>。</w:t>
      </w:r>
    </w:p>
    <w:p w14:paraId="103000AE" w14:textId="77777777" w:rsidR="00FE76DB" w:rsidRPr="0055227B" w:rsidRDefault="00FE76DB" w:rsidP="00FE76DB">
      <w:pPr>
        <w:ind w:firstLine="480"/>
      </w:pPr>
      <w:r w:rsidRPr="0055227B">
        <w:rPr>
          <w:rFonts w:hint="eastAsia"/>
        </w:rPr>
        <w:t>8.4</w:t>
      </w:r>
      <w:r w:rsidRPr="0055227B">
        <w:t>.</w:t>
      </w:r>
      <w:r w:rsidRPr="0055227B">
        <w:rPr>
          <w:rFonts w:hint="eastAsia"/>
        </w:rPr>
        <w:t>2</w:t>
      </w:r>
      <w:r w:rsidRPr="0055227B">
        <w:t xml:space="preserve"> </w:t>
      </w:r>
      <w:r w:rsidRPr="0055227B">
        <w:rPr>
          <w:rFonts w:hint="eastAsia"/>
        </w:rPr>
        <w:t>水压试验应该满足</w:t>
      </w:r>
      <w:r w:rsidRPr="0055227B">
        <w:rPr>
          <w:rFonts w:hint="eastAsia"/>
        </w:rPr>
        <w:t xml:space="preserve"> GB150</w:t>
      </w:r>
      <w:r w:rsidRPr="0055227B">
        <w:rPr>
          <w:rFonts w:hint="eastAsia"/>
        </w:rPr>
        <w:t>的相关要求，水压试验时水温应≥</w:t>
      </w:r>
      <w:r w:rsidRPr="0055227B">
        <w:rPr>
          <w:rFonts w:hint="eastAsia"/>
        </w:rPr>
        <w:t>5</w:t>
      </w:r>
      <w:r w:rsidRPr="0055227B">
        <w:rPr>
          <w:rFonts w:hint="eastAsia"/>
        </w:rPr>
        <w:t>℃，水中氯离子含</w:t>
      </w:r>
      <w:r w:rsidRPr="0055227B">
        <w:rPr>
          <w:rFonts w:hint="eastAsia"/>
        </w:rPr>
        <w:t xml:space="preserve"> </w:t>
      </w:r>
      <w:r w:rsidRPr="0055227B">
        <w:rPr>
          <w:rFonts w:hint="eastAsia"/>
        </w:rPr>
        <w:t>量不超过</w:t>
      </w:r>
      <w:r w:rsidRPr="0055227B">
        <w:rPr>
          <w:rFonts w:hint="eastAsia"/>
        </w:rPr>
        <w:t xml:space="preserve"> 25mg/L</w:t>
      </w:r>
      <w:r w:rsidRPr="0055227B">
        <w:rPr>
          <w:rFonts w:hint="eastAsia"/>
        </w:rPr>
        <w:t>。</w:t>
      </w:r>
    </w:p>
    <w:p w14:paraId="1C96D647" w14:textId="77777777" w:rsidR="00FE76DB" w:rsidRPr="006E1BAE" w:rsidRDefault="00FE76DB" w:rsidP="00FE76DB">
      <w:pPr>
        <w:ind w:firstLine="480"/>
        <w:rPr>
          <w:color w:val="FF0000"/>
        </w:rPr>
      </w:pPr>
      <w:r w:rsidRPr="0055227B">
        <w:rPr>
          <w:rFonts w:hint="eastAsia"/>
        </w:rPr>
        <w:t>8.4</w:t>
      </w:r>
      <w:r w:rsidRPr="0055227B">
        <w:t>.</w:t>
      </w:r>
      <w:r w:rsidRPr="0055227B">
        <w:rPr>
          <w:rFonts w:hint="eastAsia"/>
        </w:rPr>
        <w:t>3</w:t>
      </w:r>
      <w:r w:rsidRPr="0055227B">
        <w:t xml:space="preserve"> </w:t>
      </w:r>
      <w:r w:rsidRPr="0055227B">
        <w:rPr>
          <w:rFonts w:hint="eastAsia"/>
        </w:rPr>
        <w:t>设备组焊后对</w:t>
      </w:r>
      <w:proofErr w:type="gramStart"/>
      <w:r w:rsidRPr="0055227B">
        <w:rPr>
          <w:rFonts w:hint="eastAsia"/>
        </w:rPr>
        <w:t>二次侧应进行</w:t>
      </w:r>
      <w:proofErr w:type="gramEnd"/>
      <w:r w:rsidRPr="0055227B">
        <w:rPr>
          <w:rFonts w:hint="eastAsia"/>
        </w:rPr>
        <w:t>水压试验，水压试验</w:t>
      </w:r>
      <w:r w:rsidRPr="006E1BAE">
        <w:rPr>
          <w:rFonts w:hint="eastAsia"/>
        </w:rPr>
        <w:t>压力曲线由乙方设计提供，图</w:t>
      </w:r>
      <w:r w:rsidRPr="006E1BAE">
        <w:rPr>
          <w:rFonts w:hint="eastAsia"/>
        </w:rPr>
        <w:t>1</w:t>
      </w:r>
      <w:r w:rsidRPr="006E1BAE">
        <w:rPr>
          <w:rFonts w:hint="eastAsia"/>
        </w:rPr>
        <w:t>所示为示例，并交由甲方认可通过后进行，每个台阶压力精度±</w:t>
      </w:r>
      <w:r w:rsidRPr="006E1BAE">
        <w:rPr>
          <w:rFonts w:hint="eastAsia"/>
        </w:rPr>
        <w:t>0.3MPa</w:t>
      </w:r>
      <w:r w:rsidRPr="006E1BAE">
        <w:rPr>
          <w:rFonts w:hint="eastAsia"/>
        </w:rPr>
        <w:t>，时间精度±</w:t>
      </w:r>
      <w:r w:rsidRPr="006E1BAE">
        <w:rPr>
          <w:rFonts w:hint="eastAsia"/>
        </w:rPr>
        <w:t>15s</w:t>
      </w:r>
      <w:r w:rsidRPr="006E1BAE">
        <w:rPr>
          <w:rFonts w:hint="eastAsia"/>
        </w:rPr>
        <w:t>。</w:t>
      </w:r>
    </w:p>
    <w:p w14:paraId="61A71BB6" w14:textId="77777777" w:rsidR="00FE76DB" w:rsidRPr="006E1BAE" w:rsidRDefault="00FE76DB" w:rsidP="00FE76DB">
      <w:pPr>
        <w:widowControl w:val="0"/>
        <w:spacing w:line="240" w:lineRule="auto"/>
        <w:ind w:firstLineChars="0" w:firstLine="0"/>
        <w:jc w:val="left"/>
        <w:rPr>
          <w:rFonts w:cs="宋体"/>
          <w:kern w:val="0"/>
          <w:sz w:val="20"/>
          <w:lang w:eastAsia="en-US"/>
        </w:rPr>
      </w:pPr>
      <w:r w:rsidRPr="006E1BAE">
        <w:rPr>
          <w:rFonts w:cs="宋体"/>
          <w:noProof/>
          <w:kern w:val="0"/>
          <w:sz w:val="20"/>
        </w:rPr>
        <w:drawing>
          <wp:inline distT="0" distB="0" distL="0" distR="0" wp14:anchorId="06AE6D5D" wp14:editId="6CA6313E">
            <wp:extent cx="5058918" cy="26109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5058918" cy="2610992"/>
                    </a:xfrm>
                    <a:prstGeom prst="rect">
                      <a:avLst/>
                    </a:prstGeom>
                  </pic:spPr>
                </pic:pic>
              </a:graphicData>
            </a:graphic>
          </wp:inline>
        </w:drawing>
      </w:r>
    </w:p>
    <w:p w14:paraId="62DEFE9D" w14:textId="77777777" w:rsidR="00FE76DB" w:rsidRPr="006E1BAE" w:rsidRDefault="00FE76DB" w:rsidP="00FE76DB">
      <w:pPr>
        <w:ind w:firstLineChars="0" w:firstLine="0"/>
        <w:jc w:val="center"/>
      </w:pPr>
      <w:r w:rsidRPr="006E1BAE">
        <w:rPr>
          <w:rFonts w:hint="eastAsia"/>
        </w:rPr>
        <w:t>图</w:t>
      </w:r>
      <w:r w:rsidRPr="006E1BAE">
        <w:rPr>
          <w:rFonts w:hint="eastAsia"/>
        </w:rPr>
        <w:t xml:space="preserve"> 1 </w:t>
      </w:r>
      <w:r w:rsidRPr="006E1BAE">
        <w:rPr>
          <w:rFonts w:hint="eastAsia"/>
        </w:rPr>
        <w:t>水压</w:t>
      </w:r>
      <w:proofErr w:type="gramStart"/>
      <w:r w:rsidRPr="006E1BAE">
        <w:rPr>
          <w:rFonts w:hint="eastAsia"/>
        </w:rPr>
        <w:t>图压力</w:t>
      </w:r>
      <w:proofErr w:type="gramEnd"/>
      <w:r w:rsidRPr="006E1BAE">
        <w:rPr>
          <w:rFonts w:hint="eastAsia"/>
        </w:rPr>
        <w:t>曲线图（示例）</w:t>
      </w:r>
    </w:p>
    <w:p w14:paraId="1FDAC3A6" w14:textId="77777777" w:rsidR="00FE76DB" w:rsidRPr="0055227B" w:rsidRDefault="00FE76DB" w:rsidP="00FE76DB">
      <w:pPr>
        <w:ind w:firstLine="480"/>
      </w:pPr>
      <w:r w:rsidRPr="006E1BAE">
        <w:rPr>
          <w:rFonts w:hint="eastAsia"/>
        </w:rPr>
        <w:t>8.4</w:t>
      </w:r>
      <w:r w:rsidRPr="006E1BAE">
        <w:t>.</w:t>
      </w:r>
      <w:r w:rsidRPr="006E1BAE">
        <w:rPr>
          <w:rFonts w:hint="eastAsia"/>
        </w:rPr>
        <w:t>4</w:t>
      </w:r>
      <w:r w:rsidRPr="006E1BAE">
        <w:t xml:space="preserve"> </w:t>
      </w:r>
      <w:r w:rsidRPr="006E1BAE">
        <w:rPr>
          <w:rFonts w:hint="eastAsia"/>
        </w:rPr>
        <w:t>水压试验过程中每个台阶都应该进行检查，应无</w:t>
      </w:r>
      <w:r w:rsidRPr="0055227B">
        <w:rPr>
          <w:rFonts w:hint="eastAsia"/>
        </w:rPr>
        <w:t>渗漏、冒汗、可见的残余变形和异常响声，每个台阶保压期间压力表读数应保持不变，乙方可在整体水压前给单个部件进行水压进行检测，单个部件的水压次数不超过</w:t>
      </w:r>
      <w:r w:rsidRPr="0055227B">
        <w:rPr>
          <w:rFonts w:hint="eastAsia"/>
        </w:rPr>
        <w:t xml:space="preserve"> 1</w:t>
      </w:r>
      <w:r w:rsidRPr="0055227B">
        <w:rPr>
          <w:rFonts w:hint="eastAsia"/>
        </w:rPr>
        <w:t>次。</w:t>
      </w:r>
    </w:p>
    <w:p w14:paraId="26907F63" w14:textId="77777777" w:rsidR="00FE76DB" w:rsidRPr="0055227B" w:rsidRDefault="00FE76DB" w:rsidP="00FE76DB">
      <w:pPr>
        <w:ind w:firstLine="480"/>
      </w:pPr>
      <w:r w:rsidRPr="0055227B">
        <w:rPr>
          <w:rFonts w:hint="eastAsia"/>
        </w:rPr>
        <w:lastRenderedPageBreak/>
        <w:t>8.4</w:t>
      </w:r>
      <w:r w:rsidRPr="0055227B">
        <w:t>.</w:t>
      </w:r>
      <w:r w:rsidRPr="0055227B">
        <w:rPr>
          <w:rFonts w:hint="eastAsia"/>
        </w:rPr>
        <w:t>5</w:t>
      </w:r>
      <w:r w:rsidRPr="0055227B">
        <w:t xml:space="preserve"> </w:t>
      </w:r>
      <w:r w:rsidRPr="0055227B">
        <w:rPr>
          <w:rFonts w:hint="eastAsia"/>
        </w:rPr>
        <w:t>零部件加工时应规定必要的压力试验工艺余量，试验后去除该工艺余量，以保证</w:t>
      </w:r>
      <w:r w:rsidRPr="0055227B">
        <w:rPr>
          <w:rFonts w:hint="eastAsia"/>
        </w:rPr>
        <w:t xml:space="preserve"> </w:t>
      </w:r>
      <w:r w:rsidRPr="0055227B">
        <w:rPr>
          <w:rFonts w:hint="eastAsia"/>
        </w:rPr>
        <w:t>技术图纸规定的尺寸。允许在压力试验、渗漏试验后加工零部件的焊接坡口，加工时应做好防异物防护。</w:t>
      </w:r>
    </w:p>
    <w:p w14:paraId="1073C8C4" w14:textId="77777777" w:rsidR="00FE76DB" w:rsidRPr="0055227B" w:rsidRDefault="00FE76DB" w:rsidP="00FE76DB">
      <w:pPr>
        <w:ind w:firstLine="480"/>
      </w:pPr>
      <w:r w:rsidRPr="0055227B">
        <w:rPr>
          <w:rFonts w:hint="eastAsia"/>
        </w:rPr>
        <w:t>8.4</w:t>
      </w:r>
      <w:r w:rsidRPr="0055227B">
        <w:t>.</w:t>
      </w:r>
      <w:r w:rsidRPr="0055227B">
        <w:rPr>
          <w:rFonts w:hint="eastAsia"/>
        </w:rPr>
        <w:t>6</w:t>
      </w:r>
      <w:r w:rsidRPr="0055227B">
        <w:t xml:space="preserve"> </w:t>
      </w:r>
      <w:r w:rsidRPr="0055227B">
        <w:rPr>
          <w:rFonts w:hint="eastAsia"/>
        </w:rPr>
        <w:t>除非设计图纸中有特别规定，水压试验时工装不得限制被检零部件在压力作用下</w:t>
      </w:r>
      <w:r w:rsidRPr="0055227B">
        <w:rPr>
          <w:rFonts w:hint="eastAsia"/>
        </w:rPr>
        <w:t xml:space="preserve"> </w:t>
      </w:r>
      <w:r w:rsidRPr="0055227B">
        <w:rPr>
          <w:rFonts w:hint="eastAsia"/>
        </w:rPr>
        <w:t>的自由变形。</w:t>
      </w:r>
    </w:p>
    <w:p w14:paraId="44E9CBD6" w14:textId="77777777" w:rsidR="00FE76DB" w:rsidRPr="0055227B" w:rsidRDefault="00FE76DB" w:rsidP="00FE76DB">
      <w:pPr>
        <w:ind w:firstLine="480"/>
      </w:pPr>
      <w:r w:rsidRPr="0055227B">
        <w:rPr>
          <w:rFonts w:hint="eastAsia"/>
        </w:rPr>
        <w:t>8.4</w:t>
      </w:r>
      <w:r w:rsidRPr="0055227B">
        <w:t>.</w:t>
      </w:r>
      <w:r w:rsidRPr="0055227B">
        <w:rPr>
          <w:rFonts w:hint="eastAsia"/>
        </w:rPr>
        <w:t>7</w:t>
      </w:r>
      <w:r w:rsidRPr="0055227B">
        <w:t xml:space="preserve"> </w:t>
      </w:r>
      <w:r w:rsidRPr="0055227B">
        <w:rPr>
          <w:rFonts w:hint="eastAsia"/>
        </w:rPr>
        <w:t>用于压力试验的工艺设计和检验、测量仪表应保证：</w:t>
      </w:r>
    </w:p>
    <w:p w14:paraId="583DB944" w14:textId="77777777" w:rsidR="00FE76DB" w:rsidRPr="0055227B" w:rsidRDefault="00FE76DB" w:rsidP="00FE76DB">
      <w:pPr>
        <w:ind w:firstLine="480"/>
      </w:pPr>
      <w:r w:rsidRPr="0055227B">
        <w:rPr>
          <w:rFonts w:hint="eastAsia"/>
        </w:rPr>
        <w:t xml:space="preserve">1) </w:t>
      </w:r>
      <w:r w:rsidRPr="0055227B">
        <w:rPr>
          <w:rFonts w:hint="eastAsia"/>
        </w:rPr>
        <w:t>与被检零部件的内部腔室相连的通道应严格密封；</w:t>
      </w:r>
    </w:p>
    <w:p w14:paraId="52F94E74" w14:textId="77777777" w:rsidR="00FE76DB" w:rsidRPr="0055227B" w:rsidRDefault="00FE76DB" w:rsidP="00FE76DB">
      <w:pPr>
        <w:ind w:firstLine="480"/>
      </w:pPr>
      <w:r w:rsidRPr="0055227B">
        <w:rPr>
          <w:rFonts w:hint="eastAsia"/>
        </w:rPr>
        <w:t xml:space="preserve">2) </w:t>
      </w:r>
      <w:r w:rsidRPr="0055227B">
        <w:rPr>
          <w:rFonts w:hint="eastAsia"/>
        </w:rPr>
        <w:t>被检零部件的内部腔室中的空气应排净，并用介质充满；</w:t>
      </w:r>
    </w:p>
    <w:p w14:paraId="41438F6F" w14:textId="77777777" w:rsidR="00FE76DB" w:rsidRPr="0055227B" w:rsidRDefault="00FE76DB" w:rsidP="00FE76DB">
      <w:pPr>
        <w:ind w:firstLine="480"/>
      </w:pPr>
      <w:r w:rsidRPr="0055227B">
        <w:rPr>
          <w:rFonts w:hint="eastAsia"/>
        </w:rPr>
        <w:t xml:space="preserve">3) </w:t>
      </w:r>
      <w:r w:rsidRPr="0055227B">
        <w:rPr>
          <w:rFonts w:hint="eastAsia"/>
        </w:rPr>
        <w:t>测量仪表的量程应确保最优测量区域覆盖压力试验区域；</w:t>
      </w:r>
    </w:p>
    <w:p w14:paraId="57E26040" w14:textId="77777777" w:rsidR="00FE76DB" w:rsidRPr="0055227B" w:rsidRDefault="00FE76DB" w:rsidP="00FE76DB">
      <w:pPr>
        <w:ind w:firstLine="480"/>
      </w:pPr>
      <w:r w:rsidRPr="0055227B">
        <w:rPr>
          <w:rFonts w:hint="eastAsia"/>
        </w:rPr>
        <w:t xml:space="preserve">4) </w:t>
      </w:r>
      <w:r w:rsidRPr="0055227B">
        <w:rPr>
          <w:rFonts w:hint="eastAsia"/>
        </w:rPr>
        <w:t>试验过程中应监测压力；</w:t>
      </w:r>
    </w:p>
    <w:p w14:paraId="229369AB" w14:textId="77777777" w:rsidR="00FE76DB" w:rsidRPr="0055227B" w:rsidRDefault="00FE76DB" w:rsidP="00FE76DB">
      <w:pPr>
        <w:ind w:firstLine="480"/>
      </w:pPr>
      <w:r w:rsidRPr="0055227B">
        <w:rPr>
          <w:rFonts w:hint="eastAsia"/>
        </w:rPr>
        <w:t xml:space="preserve">5) </w:t>
      </w:r>
      <w:r w:rsidRPr="0055227B">
        <w:rPr>
          <w:rFonts w:hint="eastAsia"/>
        </w:rPr>
        <w:t>应检测水温。</w:t>
      </w:r>
    </w:p>
    <w:p w14:paraId="0C49869D" w14:textId="62CFAF63" w:rsidR="00FE76DB" w:rsidRPr="0055227B" w:rsidRDefault="00FE76DB" w:rsidP="00FE76DB">
      <w:pPr>
        <w:ind w:firstLine="480"/>
      </w:pPr>
      <w:r w:rsidRPr="0055227B">
        <w:rPr>
          <w:rFonts w:hint="eastAsia"/>
        </w:rPr>
        <w:t>8.4.</w:t>
      </w:r>
      <w:r w:rsidR="004B6123">
        <w:t>8</w:t>
      </w:r>
      <w:r w:rsidR="004B6123" w:rsidRPr="0055227B">
        <w:rPr>
          <w:rFonts w:hint="eastAsia"/>
        </w:rPr>
        <w:t xml:space="preserve"> </w:t>
      </w:r>
      <w:r w:rsidRPr="0055227B">
        <w:rPr>
          <w:rFonts w:hint="eastAsia"/>
        </w:rPr>
        <w:t>压力试验回路应设置安全阀，以防止超压。试验过程中最大超压值不得大于规定</w:t>
      </w:r>
      <w:r w:rsidRPr="0055227B">
        <w:rPr>
          <w:rFonts w:hint="eastAsia"/>
        </w:rPr>
        <w:t xml:space="preserve"> </w:t>
      </w:r>
      <w:r w:rsidRPr="0055227B">
        <w:rPr>
          <w:rFonts w:hint="eastAsia"/>
        </w:rPr>
        <w:t>最大试验压力的</w:t>
      </w:r>
      <w:r w:rsidRPr="0055227B">
        <w:rPr>
          <w:rFonts w:hint="eastAsia"/>
        </w:rPr>
        <w:t xml:space="preserve"> 2%</w:t>
      </w:r>
      <w:r w:rsidRPr="0055227B">
        <w:rPr>
          <w:rFonts w:hint="eastAsia"/>
        </w:rPr>
        <w:t>。</w:t>
      </w:r>
    </w:p>
    <w:p w14:paraId="7BBDDF11" w14:textId="54884187" w:rsidR="00FE76DB" w:rsidRPr="0055227B" w:rsidRDefault="00FE76DB" w:rsidP="00FE76DB">
      <w:pPr>
        <w:ind w:firstLine="480"/>
      </w:pPr>
      <w:r w:rsidRPr="0055227B">
        <w:rPr>
          <w:rFonts w:hint="eastAsia"/>
        </w:rPr>
        <w:t>8.4.</w:t>
      </w:r>
      <w:r w:rsidR="004B6123">
        <w:t>9</w:t>
      </w:r>
      <w:r w:rsidR="004B6123" w:rsidRPr="0055227B">
        <w:rPr>
          <w:rFonts w:hint="eastAsia"/>
        </w:rPr>
        <w:t xml:space="preserve"> </w:t>
      </w:r>
      <w:r w:rsidRPr="0055227B">
        <w:rPr>
          <w:rFonts w:hint="eastAsia"/>
        </w:rPr>
        <w:t>水压试验过程中压力应稳定，保压过程中，若被检零部件内水温在±</w:t>
      </w:r>
      <w:r w:rsidRPr="0055227B">
        <w:rPr>
          <w:rFonts w:hint="eastAsia"/>
        </w:rPr>
        <w:t>3</w:t>
      </w:r>
      <w:r w:rsidRPr="0055227B">
        <w:rPr>
          <w:rFonts w:hint="eastAsia"/>
        </w:rPr>
        <w:t>℃范围内变化时，压力</w:t>
      </w:r>
      <w:proofErr w:type="gramStart"/>
      <w:r w:rsidRPr="0055227B">
        <w:rPr>
          <w:rFonts w:hint="eastAsia"/>
        </w:rPr>
        <w:t>值允许</w:t>
      </w:r>
      <w:proofErr w:type="gramEnd"/>
      <w:r w:rsidRPr="0055227B">
        <w:rPr>
          <w:rFonts w:hint="eastAsia"/>
        </w:rPr>
        <w:t>在±</w:t>
      </w:r>
      <w:r w:rsidRPr="0055227B">
        <w:rPr>
          <w:rFonts w:hint="eastAsia"/>
        </w:rPr>
        <w:t>2%</w:t>
      </w:r>
      <w:r w:rsidRPr="0055227B">
        <w:rPr>
          <w:rFonts w:hint="eastAsia"/>
        </w:rPr>
        <w:t>范围内波动，此时应采用自动记录仪连续记录试验压力和水温。</w:t>
      </w:r>
    </w:p>
    <w:p w14:paraId="3E238B8F" w14:textId="0A46CCB6" w:rsidR="00FE76DB" w:rsidRPr="0055227B" w:rsidRDefault="00FE76DB" w:rsidP="00FE76DB">
      <w:pPr>
        <w:ind w:firstLine="480"/>
      </w:pPr>
      <w:r w:rsidRPr="0055227B">
        <w:rPr>
          <w:rFonts w:hint="eastAsia"/>
        </w:rPr>
        <w:t>8.4.</w:t>
      </w:r>
      <w:r w:rsidR="004B6123">
        <w:t>10</w:t>
      </w:r>
      <w:r w:rsidR="004B6123" w:rsidRPr="0055227B">
        <w:rPr>
          <w:rFonts w:hint="eastAsia"/>
        </w:rPr>
        <w:t xml:space="preserve"> </w:t>
      </w:r>
      <w:r w:rsidRPr="0055227B">
        <w:rPr>
          <w:rFonts w:hint="eastAsia"/>
        </w:rPr>
        <w:t>压力试验时，采用目视法检测残余变形。</w:t>
      </w:r>
    </w:p>
    <w:p w14:paraId="74ADB481" w14:textId="59280E79" w:rsidR="00FE76DB" w:rsidRPr="0055227B" w:rsidRDefault="00FE76DB" w:rsidP="00FE76DB">
      <w:pPr>
        <w:ind w:firstLine="480"/>
      </w:pPr>
      <w:r w:rsidRPr="0055227B">
        <w:rPr>
          <w:rFonts w:hint="eastAsia"/>
        </w:rPr>
        <w:t>8.4.</w:t>
      </w:r>
      <w:r w:rsidR="004B6123">
        <w:t>11</w:t>
      </w:r>
      <w:r w:rsidR="004B6123" w:rsidRPr="0055227B">
        <w:rPr>
          <w:rFonts w:hint="eastAsia"/>
        </w:rPr>
        <w:t xml:space="preserve"> </w:t>
      </w:r>
      <w:proofErr w:type="gramStart"/>
      <w:r w:rsidRPr="0055227B">
        <w:rPr>
          <w:rFonts w:hint="eastAsia"/>
        </w:rPr>
        <w:t>若试验</w:t>
      </w:r>
      <w:proofErr w:type="gramEnd"/>
      <w:r w:rsidRPr="0055227B">
        <w:rPr>
          <w:rFonts w:hint="eastAsia"/>
        </w:rPr>
        <w:t>过程中，检验时没有发现泄漏、渗漏、可见的残余变形，且满足</w:t>
      </w:r>
      <w:r w:rsidRPr="0055227B">
        <w:rPr>
          <w:rFonts w:hint="eastAsia"/>
        </w:rPr>
        <w:t xml:space="preserve"> 8.4.8 </w:t>
      </w:r>
      <w:r w:rsidRPr="0055227B">
        <w:rPr>
          <w:rFonts w:hint="eastAsia"/>
        </w:rPr>
        <w:t>条规定，认为压力试验合格。</w:t>
      </w:r>
    </w:p>
    <w:p w14:paraId="46F2A49C" w14:textId="70C0262D" w:rsidR="00FE76DB" w:rsidRPr="0055227B" w:rsidRDefault="00FE76DB" w:rsidP="00FE76DB">
      <w:pPr>
        <w:ind w:firstLine="480"/>
      </w:pPr>
      <w:r w:rsidRPr="0055227B">
        <w:rPr>
          <w:rFonts w:hint="eastAsia"/>
        </w:rPr>
        <w:t>8.4.</w:t>
      </w:r>
      <w:r w:rsidR="004B6123">
        <w:t>12</w:t>
      </w:r>
      <w:r w:rsidR="004B6123" w:rsidRPr="0055227B">
        <w:rPr>
          <w:rFonts w:hint="eastAsia"/>
        </w:rPr>
        <w:t xml:space="preserve"> </w:t>
      </w:r>
      <w:r w:rsidRPr="0055227B">
        <w:rPr>
          <w:rFonts w:hint="eastAsia"/>
        </w:rPr>
        <w:t>水压试验后应排空积水，并用≥</w:t>
      </w:r>
      <w:r w:rsidRPr="0055227B">
        <w:rPr>
          <w:rFonts w:hint="eastAsia"/>
        </w:rPr>
        <w:t>60</w:t>
      </w:r>
      <w:r w:rsidRPr="0055227B">
        <w:rPr>
          <w:rFonts w:hint="eastAsia"/>
        </w:rPr>
        <w:t>℃的干燥的热空气吹扫。吹扫时间不少于</w:t>
      </w:r>
      <w:r w:rsidRPr="0055227B">
        <w:rPr>
          <w:rFonts w:hint="eastAsia"/>
        </w:rPr>
        <w:t xml:space="preserve"> 30</w:t>
      </w:r>
      <w:r w:rsidRPr="0055227B">
        <w:rPr>
          <w:rFonts w:hint="eastAsia"/>
        </w:rPr>
        <w:t>分钟，待表面彻底干燥后进行下一步的工序。</w:t>
      </w:r>
    </w:p>
    <w:p w14:paraId="65A1D64D" w14:textId="16856D9C" w:rsidR="00FE76DB" w:rsidRPr="0055227B" w:rsidRDefault="00FE76DB" w:rsidP="00FE76DB">
      <w:pPr>
        <w:ind w:firstLine="480"/>
      </w:pPr>
      <w:r w:rsidRPr="0055227B">
        <w:rPr>
          <w:rFonts w:hint="eastAsia"/>
        </w:rPr>
        <w:t>8.4.</w:t>
      </w:r>
      <w:r w:rsidR="004B6123">
        <w:t>13</w:t>
      </w:r>
      <w:r w:rsidR="004B6123" w:rsidRPr="0055227B">
        <w:rPr>
          <w:rFonts w:hint="eastAsia"/>
        </w:rPr>
        <w:t xml:space="preserve"> </w:t>
      </w:r>
      <w:r w:rsidRPr="0055227B">
        <w:rPr>
          <w:rFonts w:hint="eastAsia"/>
        </w:rPr>
        <w:t>设备整体水压并干燥后进行渗漏检测，按</w:t>
      </w:r>
      <w:r w:rsidRPr="0055227B">
        <w:rPr>
          <w:rFonts w:hint="eastAsia"/>
        </w:rPr>
        <w:t xml:space="preserve"> NB/T47013.8 </w:t>
      </w:r>
      <w:r w:rsidRPr="0055227B">
        <w:rPr>
          <w:rFonts w:hint="eastAsia"/>
        </w:rPr>
        <w:t>执行，检测的部位为二次侧，检测方法为</w:t>
      </w:r>
      <w:r w:rsidRPr="0055227B">
        <w:rPr>
          <w:rFonts w:hint="eastAsia"/>
        </w:rPr>
        <w:t xml:space="preserve"> NB/T47013.8 </w:t>
      </w:r>
      <w:r w:rsidRPr="0055227B">
        <w:rPr>
          <w:rFonts w:hint="eastAsia"/>
        </w:rPr>
        <w:t>附录</w:t>
      </w:r>
      <w:r w:rsidRPr="0055227B">
        <w:rPr>
          <w:rFonts w:hint="eastAsia"/>
        </w:rPr>
        <w:t>F</w:t>
      </w:r>
      <w:r w:rsidRPr="0055227B">
        <w:rPr>
          <w:rFonts w:hint="eastAsia"/>
        </w:rPr>
        <w:t>，检测结果不得有泄漏。</w:t>
      </w:r>
    </w:p>
    <w:p w14:paraId="0CA73BD1" w14:textId="17CAA475" w:rsidR="00FE76DB" w:rsidRPr="0055227B" w:rsidRDefault="00FE76DB" w:rsidP="00FE76DB">
      <w:pPr>
        <w:ind w:firstLine="480"/>
      </w:pPr>
      <w:r w:rsidRPr="0055227B">
        <w:rPr>
          <w:rFonts w:hint="eastAsia"/>
        </w:rPr>
        <w:t>8.4.</w:t>
      </w:r>
      <w:r w:rsidR="004B6123">
        <w:t>14</w:t>
      </w:r>
      <w:r w:rsidR="004B6123" w:rsidRPr="0055227B">
        <w:rPr>
          <w:rFonts w:hint="eastAsia"/>
        </w:rPr>
        <w:t xml:space="preserve"> </w:t>
      </w:r>
      <w:r w:rsidRPr="0055227B">
        <w:rPr>
          <w:rFonts w:hint="eastAsia"/>
        </w:rPr>
        <w:t>每台换热器压力和渗漏试验后应提交报告。设备整体水压试验后需测量芯体部分的外形尺寸、测量进出口接管组件的形位尺寸，并提供报告，其值应满足总图的要求。</w:t>
      </w:r>
    </w:p>
    <w:p w14:paraId="23191152" w14:textId="5413EB7A" w:rsidR="003520FF" w:rsidRPr="0055227B" w:rsidRDefault="003520FF" w:rsidP="003520FF">
      <w:pPr>
        <w:pStyle w:val="2"/>
        <w:ind w:firstLine="600"/>
        <w:rPr>
          <w:rFonts w:eastAsia="宋体"/>
          <w:lang w:val="zh-CN"/>
        </w:rPr>
      </w:pPr>
      <w:bookmarkStart w:id="30" w:name="_Toc164102098"/>
      <w:r w:rsidRPr="0055227B">
        <w:rPr>
          <w:rFonts w:eastAsia="宋体" w:hint="eastAsia"/>
          <w:lang w:val="zh-CN"/>
        </w:rPr>
        <w:lastRenderedPageBreak/>
        <w:t>8</w:t>
      </w:r>
      <w:r w:rsidRPr="0055227B">
        <w:rPr>
          <w:rFonts w:eastAsia="宋体"/>
          <w:lang w:val="zh-CN"/>
        </w:rPr>
        <w:t>.</w:t>
      </w:r>
      <w:r w:rsidR="007730FC">
        <w:rPr>
          <w:rFonts w:eastAsia="宋体"/>
          <w:lang w:val="zh-CN"/>
        </w:rPr>
        <w:t>5</w:t>
      </w:r>
      <w:r w:rsidRPr="0055227B">
        <w:rPr>
          <w:rFonts w:eastAsia="宋体"/>
          <w:lang w:val="zh-CN"/>
        </w:rPr>
        <w:t xml:space="preserve"> </w:t>
      </w:r>
      <w:r w:rsidRPr="0055227B">
        <w:rPr>
          <w:rFonts w:eastAsia="宋体" w:hint="eastAsia"/>
          <w:lang w:val="zh-CN"/>
        </w:rPr>
        <w:t>氦质谱试验</w:t>
      </w:r>
      <w:bookmarkEnd w:id="30"/>
    </w:p>
    <w:p w14:paraId="4FF18EF7" w14:textId="577BDB8D" w:rsidR="00FB4F01" w:rsidRPr="00DA143C" w:rsidRDefault="00FB4F01" w:rsidP="00FB4F01">
      <w:pPr>
        <w:ind w:firstLine="480"/>
        <w:rPr>
          <w:lang w:val="zh-CN"/>
        </w:rPr>
      </w:pPr>
      <w:bookmarkStart w:id="31" w:name="_Hlk173915049"/>
      <w:r w:rsidRPr="00DA143C">
        <w:rPr>
          <w:rFonts w:hint="eastAsia"/>
          <w:lang w:val="zh-CN"/>
        </w:rPr>
        <w:t>依据</w:t>
      </w:r>
      <w:r w:rsidRPr="00DA143C">
        <w:rPr>
          <w:lang w:val="zh-CN"/>
        </w:rPr>
        <w:t>NB/T47013</w:t>
      </w:r>
      <w:r w:rsidRPr="00DA143C">
        <w:rPr>
          <w:rFonts w:ascii="宋体" w:hAnsi="宋体" w:hint="eastAsia"/>
          <w:lang w:val="zh-CN"/>
        </w:rPr>
        <w:t>《承压设备无损检测》</w:t>
      </w:r>
      <w:r w:rsidRPr="00DA143C">
        <w:rPr>
          <w:rFonts w:hint="eastAsia"/>
        </w:rPr>
        <w:t>标准</w:t>
      </w:r>
      <w:r w:rsidRPr="00DA143C">
        <w:rPr>
          <w:rFonts w:hint="eastAsia"/>
          <w:lang w:val="zh-CN"/>
        </w:rPr>
        <w:t>，对</w:t>
      </w:r>
      <w:r>
        <w:rPr>
          <w:rFonts w:hint="eastAsia"/>
          <w:lang w:val="zh-CN"/>
        </w:rPr>
        <w:t>设备</w:t>
      </w:r>
      <w:r w:rsidRPr="00DA143C">
        <w:rPr>
          <w:rFonts w:hint="eastAsia"/>
          <w:lang w:val="zh-CN"/>
        </w:rPr>
        <w:t>进行氦质谱检测，泄漏</w:t>
      </w:r>
      <w:r w:rsidRPr="004918F2">
        <w:rPr>
          <w:rFonts w:hint="eastAsia"/>
          <w:lang w:val="zh-CN"/>
        </w:rPr>
        <w:t>速率应</w:t>
      </w:r>
      <w:r w:rsidR="00A26113">
        <w:rPr>
          <w:rFonts w:hint="eastAsia"/>
          <w:lang w:val="zh-CN"/>
        </w:rPr>
        <w:t>不高于</w:t>
      </w:r>
      <w:r w:rsidRPr="004918F2">
        <w:rPr>
          <w:rFonts w:hint="eastAsia"/>
          <w:lang w:val="zh-CN"/>
        </w:rPr>
        <w:t>1</w:t>
      </w:r>
      <w:r w:rsidRPr="004918F2">
        <w:rPr>
          <w:rFonts w:hint="eastAsia"/>
          <w:lang w:val="zh-CN"/>
        </w:rPr>
        <w:t>×</w:t>
      </w:r>
      <w:r w:rsidRPr="004918F2">
        <w:rPr>
          <w:lang w:val="zh-CN"/>
        </w:rPr>
        <w:t>10</w:t>
      </w:r>
      <w:r w:rsidRPr="004918F2">
        <w:rPr>
          <w:rFonts w:hint="eastAsia"/>
          <w:vertAlign w:val="superscript"/>
          <w:lang w:val="zh-CN"/>
        </w:rPr>
        <w:t>-7</w:t>
      </w:r>
      <w:r w:rsidRPr="004918F2">
        <w:rPr>
          <w:vertAlign w:val="superscript"/>
          <w:lang w:val="zh-CN"/>
        </w:rPr>
        <w:t xml:space="preserve"> </w:t>
      </w:r>
      <w:r w:rsidRPr="004918F2">
        <w:rPr>
          <w:rFonts w:hint="eastAsia"/>
          <w:lang w:val="zh-CN"/>
        </w:rPr>
        <w:t>Pa</w:t>
      </w:r>
      <w:r w:rsidRPr="004918F2">
        <w:rPr>
          <w:lang w:val="zh-CN"/>
        </w:rPr>
        <w:t>·</w:t>
      </w:r>
      <w:r w:rsidRPr="004918F2">
        <w:rPr>
          <w:rFonts w:hint="eastAsia"/>
          <w:lang w:val="zh-CN"/>
        </w:rPr>
        <w:t>m</w:t>
      </w:r>
      <w:r w:rsidRPr="004918F2">
        <w:rPr>
          <w:vertAlign w:val="superscript"/>
          <w:lang w:val="zh-CN"/>
        </w:rPr>
        <w:t>3</w:t>
      </w:r>
      <w:r w:rsidRPr="004918F2">
        <w:rPr>
          <w:lang w:val="zh-CN"/>
        </w:rPr>
        <w:t>/</w:t>
      </w:r>
      <w:r w:rsidRPr="004918F2">
        <w:rPr>
          <w:rFonts w:hint="eastAsia"/>
          <w:lang w:val="zh-CN"/>
        </w:rPr>
        <w:t>s</w:t>
      </w:r>
      <w:r w:rsidRPr="004918F2">
        <w:rPr>
          <w:rFonts w:hint="eastAsia"/>
          <w:lang w:val="zh-CN"/>
        </w:rPr>
        <w:t>。</w:t>
      </w:r>
    </w:p>
    <w:p w14:paraId="2129CA22" w14:textId="28B798C7" w:rsidR="00FE76DB" w:rsidRPr="0055227B" w:rsidRDefault="00FE76DB" w:rsidP="00FE76DB">
      <w:pPr>
        <w:pStyle w:val="2"/>
        <w:ind w:firstLine="600"/>
        <w:rPr>
          <w:rFonts w:eastAsia="宋体"/>
          <w:lang w:val="zh-CN"/>
        </w:rPr>
      </w:pPr>
      <w:bookmarkStart w:id="32" w:name="_Toc164102099"/>
      <w:bookmarkEnd w:id="31"/>
      <w:r w:rsidRPr="0055227B">
        <w:rPr>
          <w:rFonts w:eastAsia="宋体" w:hint="eastAsia"/>
          <w:lang w:val="zh-CN"/>
        </w:rPr>
        <w:t>8</w:t>
      </w:r>
      <w:r w:rsidRPr="0055227B">
        <w:rPr>
          <w:rFonts w:eastAsia="宋体"/>
          <w:lang w:val="zh-CN"/>
        </w:rPr>
        <w:t>.</w:t>
      </w:r>
      <w:r w:rsidR="007730FC">
        <w:rPr>
          <w:rFonts w:eastAsia="宋体"/>
          <w:lang w:val="zh-CN"/>
        </w:rPr>
        <w:t>6</w:t>
      </w:r>
      <w:r w:rsidRPr="0055227B">
        <w:rPr>
          <w:rFonts w:eastAsia="宋体"/>
          <w:lang w:val="zh-CN"/>
        </w:rPr>
        <w:t xml:space="preserve"> </w:t>
      </w:r>
      <w:r w:rsidRPr="0055227B">
        <w:rPr>
          <w:rFonts w:eastAsia="宋体" w:hint="eastAsia"/>
          <w:lang w:val="zh-CN"/>
        </w:rPr>
        <w:t>外观焊缝的缺陷检测</w:t>
      </w:r>
      <w:bookmarkEnd w:id="32"/>
    </w:p>
    <w:p w14:paraId="5B3C2E20" w14:textId="49105EE6" w:rsidR="00FE76DB" w:rsidRPr="0055227B" w:rsidRDefault="00FE76DB" w:rsidP="00FE76DB">
      <w:pPr>
        <w:ind w:firstLine="480"/>
        <w:rPr>
          <w:lang w:val="zh-CN"/>
        </w:rPr>
      </w:pPr>
      <w:r w:rsidRPr="0055227B">
        <w:rPr>
          <w:rFonts w:hint="eastAsia"/>
          <w:lang w:val="zh-CN"/>
        </w:rPr>
        <w:t>换热器连接处采用电子束焊或氩弧焊焊接的方式进行，焊缝需要通过着色检测，焊缝处无明显气泡、裂纹等缺陷。检测依据</w:t>
      </w:r>
      <w:r w:rsidRPr="0055227B">
        <w:rPr>
          <w:lang w:val="zh-CN"/>
        </w:rPr>
        <w:t>B/T47014-2011</w:t>
      </w:r>
      <w:r w:rsidRPr="0055227B">
        <w:rPr>
          <w:rFonts w:hint="eastAsia"/>
          <w:lang w:val="zh-CN"/>
        </w:rPr>
        <w:t>《承压设备焊接工艺评定》。</w:t>
      </w:r>
    </w:p>
    <w:p w14:paraId="2EC26F2C" w14:textId="77777777" w:rsidR="00FE76DB" w:rsidRPr="0055227B" w:rsidRDefault="00FE76DB" w:rsidP="00FE76DB">
      <w:pPr>
        <w:pStyle w:val="1"/>
        <w:numPr>
          <w:ilvl w:val="0"/>
          <w:numId w:val="2"/>
        </w:numPr>
        <w:ind w:left="284" w:firstLine="0"/>
        <w:rPr>
          <w:rFonts w:eastAsia="宋体"/>
        </w:rPr>
      </w:pPr>
      <w:r w:rsidRPr="0055227B">
        <w:rPr>
          <w:rFonts w:eastAsia="宋体"/>
        </w:rPr>
        <w:t xml:space="preserve"> </w:t>
      </w:r>
      <w:bookmarkStart w:id="33" w:name="_Toc164102100"/>
      <w:r w:rsidRPr="0055227B">
        <w:rPr>
          <w:rFonts w:eastAsia="宋体" w:hint="eastAsia"/>
        </w:rPr>
        <w:t>包装、储存和运输</w:t>
      </w:r>
      <w:bookmarkEnd w:id="33"/>
    </w:p>
    <w:p w14:paraId="742FB3E3" w14:textId="77777777" w:rsidR="00FE76DB" w:rsidRPr="0055227B" w:rsidRDefault="00FE76DB" w:rsidP="00FE76DB">
      <w:pPr>
        <w:ind w:firstLine="480"/>
        <w:rPr>
          <w:lang w:val="zh-CN"/>
        </w:rPr>
      </w:pPr>
      <w:r w:rsidRPr="0055227B">
        <w:rPr>
          <w:rFonts w:hint="eastAsia"/>
          <w:lang w:val="zh-CN"/>
        </w:rPr>
        <w:t>热交换器</w:t>
      </w:r>
      <w:proofErr w:type="gramStart"/>
      <w:r w:rsidRPr="0055227B">
        <w:rPr>
          <w:rFonts w:hint="eastAsia"/>
          <w:lang w:val="zh-CN"/>
        </w:rPr>
        <w:t>进行氦检合格</w:t>
      </w:r>
      <w:proofErr w:type="gramEnd"/>
      <w:r w:rsidRPr="0055227B">
        <w:rPr>
          <w:rFonts w:hint="eastAsia"/>
          <w:lang w:val="zh-CN"/>
        </w:rPr>
        <w:t>后可不进行清洗，直接封装保护即可。氦检后如果未及时保护，则按照</w:t>
      </w:r>
      <w:r w:rsidRPr="0055227B">
        <w:rPr>
          <w:rFonts w:hint="eastAsia"/>
          <w:lang w:val="zh-CN"/>
        </w:rPr>
        <w:t xml:space="preserve"> </w:t>
      </w:r>
      <w:r w:rsidRPr="0055227B">
        <w:rPr>
          <w:lang w:val="zh-CN"/>
        </w:rPr>
        <w:t>8</w:t>
      </w:r>
      <w:r w:rsidRPr="0055227B">
        <w:rPr>
          <w:rFonts w:hint="eastAsia"/>
          <w:lang w:val="zh-CN"/>
        </w:rPr>
        <w:t>.</w:t>
      </w:r>
      <w:r w:rsidRPr="0055227B">
        <w:rPr>
          <w:lang w:val="zh-CN"/>
        </w:rPr>
        <w:t>3.</w:t>
      </w:r>
      <w:r w:rsidRPr="0055227B">
        <w:rPr>
          <w:rFonts w:hint="eastAsia"/>
          <w:lang w:val="zh-CN"/>
        </w:rPr>
        <w:t xml:space="preserve">1 </w:t>
      </w:r>
      <w:r w:rsidRPr="0055227B">
        <w:rPr>
          <w:rFonts w:hint="eastAsia"/>
          <w:lang w:val="zh-CN"/>
        </w:rPr>
        <w:t>及</w:t>
      </w:r>
      <w:r w:rsidRPr="0055227B">
        <w:rPr>
          <w:rFonts w:hint="eastAsia"/>
          <w:lang w:val="zh-CN"/>
        </w:rPr>
        <w:t xml:space="preserve"> </w:t>
      </w:r>
      <w:r w:rsidRPr="0055227B">
        <w:rPr>
          <w:lang w:val="zh-CN"/>
        </w:rPr>
        <w:t>8.3</w:t>
      </w:r>
      <w:r w:rsidRPr="0055227B">
        <w:rPr>
          <w:rFonts w:hint="eastAsia"/>
          <w:lang w:val="zh-CN"/>
        </w:rPr>
        <w:t xml:space="preserve">.11 </w:t>
      </w:r>
      <w:r w:rsidRPr="0055227B">
        <w:rPr>
          <w:rFonts w:hint="eastAsia"/>
          <w:lang w:val="zh-CN"/>
        </w:rPr>
        <w:t>条重新冲洗干燥后封装保护。运输和保存过程中，零部件的所有接管应冲氮气封堵和铅封。一次侧的进出口应使用塑料盖板整体封盖保护，在厂内运输和保存时，根据制造方的工艺进行封堵。</w:t>
      </w:r>
    </w:p>
    <w:p w14:paraId="06004965" w14:textId="695CB5DB" w:rsidR="005856DB" w:rsidRPr="0055227B" w:rsidRDefault="005856DB" w:rsidP="00D8029C">
      <w:pPr>
        <w:pStyle w:val="1"/>
        <w:rPr>
          <w:rFonts w:eastAsia="宋体"/>
        </w:rPr>
      </w:pPr>
      <w:bookmarkStart w:id="34" w:name="_Toc164102101"/>
      <w:r w:rsidRPr="0055227B">
        <w:rPr>
          <w:rFonts w:eastAsia="宋体" w:hint="eastAsia"/>
        </w:rPr>
        <w:t>调试</w:t>
      </w:r>
      <w:bookmarkEnd w:id="34"/>
    </w:p>
    <w:p w14:paraId="51006BB8" w14:textId="43772F58" w:rsidR="005856DB" w:rsidRPr="0055227B" w:rsidRDefault="005856DB" w:rsidP="005856DB">
      <w:pPr>
        <w:ind w:firstLine="480"/>
        <w:rPr>
          <w:lang w:val="zh-CN"/>
        </w:rPr>
      </w:pPr>
      <w:r w:rsidRPr="0055227B">
        <w:rPr>
          <w:rFonts w:hint="eastAsia"/>
          <w:lang w:val="zh-CN"/>
        </w:rPr>
        <w:t>无调试要求。</w:t>
      </w:r>
    </w:p>
    <w:p w14:paraId="540C552C" w14:textId="47EB11E9" w:rsidR="005856DB" w:rsidRPr="0055227B" w:rsidRDefault="005856DB" w:rsidP="00D8029C">
      <w:pPr>
        <w:pStyle w:val="1"/>
        <w:rPr>
          <w:rFonts w:eastAsia="宋体"/>
        </w:rPr>
      </w:pPr>
      <w:r w:rsidRPr="0055227B">
        <w:rPr>
          <w:rFonts w:eastAsia="宋体"/>
        </w:rPr>
        <w:t xml:space="preserve"> </w:t>
      </w:r>
      <w:bookmarkStart w:id="35" w:name="_Toc164102102"/>
      <w:r w:rsidRPr="0055227B">
        <w:rPr>
          <w:rFonts w:eastAsia="宋体" w:hint="eastAsia"/>
        </w:rPr>
        <w:t>安装</w:t>
      </w:r>
      <w:bookmarkEnd w:id="35"/>
    </w:p>
    <w:p w14:paraId="44418AC1" w14:textId="0CC1B33E" w:rsidR="005856DB" w:rsidRPr="0055227B" w:rsidRDefault="005856DB" w:rsidP="005856DB">
      <w:pPr>
        <w:ind w:firstLine="480"/>
        <w:rPr>
          <w:lang w:val="zh-CN"/>
        </w:rPr>
      </w:pPr>
      <w:r w:rsidRPr="0055227B">
        <w:rPr>
          <w:rFonts w:hint="eastAsia"/>
          <w:lang w:val="zh-CN"/>
        </w:rPr>
        <w:t>无</w:t>
      </w:r>
      <w:r w:rsidR="00A80777" w:rsidRPr="0055227B">
        <w:rPr>
          <w:rFonts w:hint="eastAsia"/>
          <w:lang w:val="zh-CN"/>
        </w:rPr>
        <w:t>安装</w:t>
      </w:r>
      <w:r w:rsidRPr="0055227B">
        <w:rPr>
          <w:rFonts w:hint="eastAsia"/>
          <w:lang w:val="zh-CN"/>
        </w:rPr>
        <w:t>要求。</w:t>
      </w:r>
    </w:p>
    <w:p w14:paraId="782C5CA3" w14:textId="201B039E" w:rsidR="005856DB" w:rsidRPr="0055227B" w:rsidRDefault="005856DB" w:rsidP="00D8029C">
      <w:pPr>
        <w:pStyle w:val="1"/>
        <w:rPr>
          <w:rFonts w:eastAsia="宋体"/>
        </w:rPr>
      </w:pPr>
      <w:r w:rsidRPr="0055227B">
        <w:rPr>
          <w:rFonts w:eastAsia="宋体"/>
        </w:rPr>
        <w:t xml:space="preserve"> </w:t>
      </w:r>
      <w:bookmarkStart w:id="36" w:name="_Toc164102103"/>
      <w:r w:rsidRPr="0055227B">
        <w:rPr>
          <w:rFonts w:eastAsia="宋体" w:hint="eastAsia"/>
        </w:rPr>
        <w:t>人员培训及技术服务</w:t>
      </w:r>
      <w:bookmarkEnd w:id="36"/>
    </w:p>
    <w:p w14:paraId="2A36FCAB" w14:textId="77777777" w:rsidR="005856DB" w:rsidRPr="0055227B" w:rsidRDefault="005856DB" w:rsidP="005856DB">
      <w:pPr>
        <w:ind w:firstLine="480"/>
        <w:rPr>
          <w:lang w:val="zh-CN"/>
        </w:rPr>
      </w:pPr>
      <w:r w:rsidRPr="0055227B">
        <w:rPr>
          <w:rFonts w:hint="eastAsia"/>
          <w:lang w:val="zh-CN"/>
        </w:rPr>
        <w:t>承制方负责对定购方进行设备安装、使用、维护、保养、分解组装、培训，并提供所需的技术文件和资料。</w:t>
      </w:r>
    </w:p>
    <w:p w14:paraId="1A87EBD0" w14:textId="77777777" w:rsidR="005856DB" w:rsidRPr="0055227B" w:rsidRDefault="005856DB" w:rsidP="005856DB">
      <w:pPr>
        <w:ind w:firstLine="480"/>
        <w:rPr>
          <w:lang w:val="zh-CN"/>
        </w:rPr>
      </w:pPr>
      <w:r w:rsidRPr="0055227B">
        <w:rPr>
          <w:rFonts w:hint="eastAsia"/>
          <w:lang w:val="zh-CN"/>
        </w:rPr>
        <w:t>承制方负责设备硬件的技术服务，必要时参加设备对接、联调、总装配以及其它系统试验，解决试验中出现的有关问题。</w:t>
      </w:r>
    </w:p>
    <w:p w14:paraId="4C41211B" w14:textId="77777777" w:rsidR="005856DB" w:rsidRPr="0055227B" w:rsidRDefault="005856DB" w:rsidP="005856DB">
      <w:pPr>
        <w:ind w:firstLine="480"/>
        <w:rPr>
          <w:lang w:val="zh-CN"/>
        </w:rPr>
      </w:pPr>
    </w:p>
    <w:p w14:paraId="6F7AA41C" w14:textId="4766946C" w:rsidR="005856DB" w:rsidRPr="0055227B" w:rsidRDefault="005856DB" w:rsidP="00D8029C">
      <w:pPr>
        <w:pStyle w:val="1"/>
        <w:rPr>
          <w:rFonts w:eastAsia="宋体"/>
        </w:rPr>
      </w:pPr>
      <w:r w:rsidRPr="0055227B">
        <w:rPr>
          <w:rFonts w:eastAsia="宋体"/>
        </w:rPr>
        <w:t xml:space="preserve"> </w:t>
      </w:r>
      <w:bookmarkStart w:id="37" w:name="_Toc164102104"/>
      <w:r w:rsidRPr="0055227B">
        <w:rPr>
          <w:rFonts w:eastAsia="宋体" w:hint="eastAsia"/>
        </w:rPr>
        <w:t>进度要求</w:t>
      </w:r>
      <w:bookmarkEnd w:id="37"/>
    </w:p>
    <w:p w14:paraId="67DBEA0B" w14:textId="77777777" w:rsidR="00D60CE4" w:rsidRPr="0055227B" w:rsidRDefault="00D60CE4" w:rsidP="00D60CE4">
      <w:pPr>
        <w:ind w:firstLine="480"/>
      </w:pPr>
      <w:r w:rsidRPr="0055227B">
        <w:rPr>
          <w:rFonts w:hint="eastAsia"/>
        </w:rPr>
        <w:t>采购进度计划以合同签字生效之日起开始计算，乙方须在</w:t>
      </w:r>
      <w:r>
        <w:rPr>
          <w:rFonts w:hint="eastAsia"/>
        </w:rPr>
        <w:t>110</w:t>
      </w:r>
      <w:r>
        <w:rPr>
          <w:rFonts w:hint="eastAsia"/>
        </w:rPr>
        <w:t>天</w:t>
      </w:r>
      <w:r w:rsidRPr="0055227B">
        <w:rPr>
          <w:rFonts w:hint="eastAsia"/>
        </w:rPr>
        <w:t>内交付合同规定的所有产品。</w:t>
      </w:r>
    </w:p>
    <w:p w14:paraId="7AAEA366" w14:textId="161B7E9C" w:rsidR="00D60CE4" w:rsidRPr="0055227B" w:rsidRDefault="00D60CE4" w:rsidP="00D60CE4">
      <w:pPr>
        <w:ind w:firstLine="480"/>
      </w:pPr>
      <w:r w:rsidRPr="0055227B">
        <w:rPr>
          <w:rFonts w:hint="eastAsia"/>
        </w:rPr>
        <w:t>交货地点：</w:t>
      </w:r>
      <w:r>
        <w:rPr>
          <w:rFonts w:hint="eastAsia"/>
        </w:rPr>
        <w:t>中国科学院合肥物质科学研究院等离子体研究所</w:t>
      </w:r>
      <w:r w:rsidR="001A736E">
        <w:rPr>
          <w:rFonts w:hint="eastAsia"/>
        </w:rPr>
        <w:t>（中国科学院合肥物质科学研究院等离子体研究所）</w:t>
      </w:r>
      <w:r w:rsidRPr="0055227B">
        <w:rPr>
          <w:rFonts w:hint="eastAsia"/>
        </w:rPr>
        <w:t>。</w:t>
      </w:r>
    </w:p>
    <w:p w14:paraId="74484EA9" w14:textId="4558CCC6" w:rsidR="0048006C" w:rsidRPr="0055227B" w:rsidRDefault="001F6416" w:rsidP="00D8029C">
      <w:pPr>
        <w:pStyle w:val="1"/>
        <w:rPr>
          <w:rFonts w:eastAsia="宋体"/>
        </w:rPr>
      </w:pPr>
      <w:r w:rsidRPr="0055227B">
        <w:rPr>
          <w:rFonts w:eastAsia="宋体"/>
        </w:rPr>
        <w:t xml:space="preserve"> </w:t>
      </w:r>
      <w:bookmarkStart w:id="38" w:name="_Toc164102105"/>
      <w:r w:rsidRPr="0055227B">
        <w:rPr>
          <w:rFonts w:eastAsia="宋体" w:hint="eastAsia"/>
        </w:rPr>
        <w:t>质量保证</w:t>
      </w:r>
      <w:r w:rsidR="005856DB" w:rsidRPr="0055227B">
        <w:rPr>
          <w:rFonts w:eastAsia="宋体" w:hint="eastAsia"/>
        </w:rPr>
        <w:t>要求</w:t>
      </w:r>
      <w:r w:rsidRPr="0055227B">
        <w:rPr>
          <w:rFonts w:eastAsia="宋体" w:hint="eastAsia"/>
        </w:rPr>
        <w:t>规定</w:t>
      </w:r>
      <w:bookmarkEnd w:id="38"/>
    </w:p>
    <w:p w14:paraId="2EC9506E" w14:textId="6E4CB7F5"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1 </w:t>
      </w:r>
      <w:r w:rsidRPr="0055227B">
        <w:rPr>
          <w:rFonts w:hint="eastAsia"/>
        </w:rPr>
        <w:t>乙方应具有完整的质量保证体系和独立的、配套的组织机构。应对</w:t>
      </w:r>
      <w:proofErr w:type="gramStart"/>
      <w:r w:rsidRPr="0055227B">
        <w:rPr>
          <w:rFonts w:hint="eastAsia"/>
        </w:rPr>
        <w:t>本设备</w:t>
      </w:r>
      <w:proofErr w:type="gramEnd"/>
      <w:r w:rsidRPr="0055227B">
        <w:rPr>
          <w:rFonts w:hint="eastAsia"/>
        </w:rPr>
        <w:t>制造过</w:t>
      </w:r>
      <w:r w:rsidRPr="0055227B">
        <w:rPr>
          <w:rFonts w:hint="eastAsia"/>
        </w:rPr>
        <w:t xml:space="preserve"> </w:t>
      </w:r>
      <w:r w:rsidRPr="0055227B">
        <w:rPr>
          <w:rFonts w:hint="eastAsia"/>
        </w:rPr>
        <w:t>程中的组织、制造工艺、文件管理、采购管理、材料和零部件的标识管理、检验和试验管理、质量保证记录、监查等环节做出明确规定。</w:t>
      </w:r>
    </w:p>
    <w:p w14:paraId="7C1F4B7F" w14:textId="103A35E2"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2 </w:t>
      </w:r>
      <w:r w:rsidRPr="0055227B">
        <w:rPr>
          <w:rFonts w:hint="eastAsia"/>
        </w:rPr>
        <w:t>乙方应对</w:t>
      </w:r>
      <w:proofErr w:type="gramStart"/>
      <w:r w:rsidRPr="0055227B">
        <w:rPr>
          <w:rFonts w:hint="eastAsia"/>
        </w:rPr>
        <w:t>本设备</w:t>
      </w:r>
      <w:proofErr w:type="gramEnd"/>
      <w:r w:rsidRPr="0055227B">
        <w:rPr>
          <w:rFonts w:hint="eastAsia"/>
        </w:rPr>
        <w:t>的制造工艺、焊接质量记录、无损检验等指定专人负责，必须做</w:t>
      </w:r>
      <w:r w:rsidRPr="0055227B">
        <w:rPr>
          <w:rFonts w:hint="eastAsia"/>
        </w:rPr>
        <w:t xml:space="preserve"> </w:t>
      </w:r>
      <w:r w:rsidRPr="0055227B">
        <w:rPr>
          <w:rFonts w:hint="eastAsia"/>
        </w:rPr>
        <w:t>到有章可循，有据可查。</w:t>
      </w:r>
    </w:p>
    <w:p w14:paraId="57A04889" w14:textId="2431C697"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3 </w:t>
      </w:r>
      <w:proofErr w:type="gramStart"/>
      <w:r w:rsidRPr="0055227B">
        <w:rPr>
          <w:rFonts w:hint="eastAsia"/>
        </w:rPr>
        <w:t>本设备</w:t>
      </w:r>
      <w:proofErr w:type="gramEnd"/>
      <w:r w:rsidRPr="0055227B">
        <w:rPr>
          <w:rFonts w:hint="eastAsia"/>
        </w:rPr>
        <w:t>采用的所有材料、零部件和服务应满足乙方质量保证程序的要求。</w:t>
      </w:r>
    </w:p>
    <w:p w14:paraId="3B0BA449" w14:textId="249C5E22" w:rsidR="005F3D82" w:rsidRPr="0055227B"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4 </w:t>
      </w:r>
      <w:r w:rsidRPr="0055227B">
        <w:rPr>
          <w:rFonts w:hint="eastAsia"/>
        </w:rPr>
        <w:t>甲方代表在任何时间有权到乙方进行质量监督，监督乙方所有活动满足质量保证</w:t>
      </w:r>
      <w:r w:rsidRPr="0055227B">
        <w:rPr>
          <w:rFonts w:hint="eastAsia"/>
        </w:rPr>
        <w:t xml:space="preserve"> </w:t>
      </w:r>
      <w:r w:rsidRPr="0055227B">
        <w:rPr>
          <w:rFonts w:hint="eastAsia"/>
        </w:rPr>
        <w:t>程序和本技术规格书的要求，乙方应对甲方代表进行质量监督提供便利，所有质量监督应</w:t>
      </w:r>
      <w:r w:rsidRPr="0055227B">
        <w:rPr>
          <w:rFonts w:hint="eastAsia"/>
        </w:rPr>
        <w:t xml:space="preserve"> </w:t>
      </w:r>
      <w:r w:rsidRPr="0055227B">
        <w:rPr>
          <w:rFonts w:hint="eastAsia"/>
        </w:rPr>
        <w:t>有计划并提前通知乙方，甲方可以向乙方派驻厂代表。</w:t>
      </w:r>
    </w:p>
    <w:p w14:paraId="48AA494E" w14:textId="1DD3F893" w:rsidR="005F3D82" w:rsidRDefault="005F3D82" w:rsidP="005F3D82">
      <w:pPr>
        <w:ind w:firstLine="480"/>
      </w:pPr>
      <w:r w:rsidRPr="0055227B">
        <w:rPr>
          <w:rFonts w:hint="eastAsia"/>
        </w:rPr>
        <w:t>14.</w:t>
      </w:r>
      <w:r w:rsidR="00FC52A6" w:rsidRPr="0055227B" w:rsidDel="00FC52A6">
        <w:rPr>
          <w:rFonts w:hint="eastAsia"/>
        </w:rPr>
        <w:t xml:space="preserve"> </w:t>
      </w:r>
      <w:r w:rsidRPr="0055227B">
        <w:rPr>
          <w:rFonts w:hint="eastAsia"/>
        </w:rPr>
        <w:t xml:space="preserve">5 </w:t>
      </w:r>
      <w:r w:rsidRPr="0055227B">
        <w:rPr>
          <w:rFonts w:hint="eastAsia"/>
        </w:rPr>
        <w:t>乙方应向甲方提交制造和检查计划，以便建立见证点计划，制造和检查计划应包括制造顺序、检验以及检验顺序等。甲方根据制造和检查计划建立见证点计划，考虑与乙方的制造过程一致，乙方应向甲方推荐见证点。</w:t>
      </w:r>
    </w:p>
    <w:p w14:paraId="13893FE9" w14:textId="71CD3A7A" w:rsidR="004B21CF" w:rsidRPr="0055227B" w:rsidRDefault="004B21CF" w:rsidP="005F3D82">
      <w:pPr>
        <w:ind w:firstLine="480"/>
      </w:pPr>
      <w:r>
        <w:rPr>
          <w:rFonts w:hint="eastAsia"/>
        </w:rPr>
        <w:t>1</w:t>
      </w:r>
      <w:r>
        <w:t>4.</w:t>
      </w:r>
      <w:r w:rsidR="00FC52A6">
        <w:t xml:space="preserve"> </w:t>
      </w:r>
      <w:r>
        <w:t xml:space="preserve">6 </w:t>
      </w:r>
      <w:r w:rsidRPr="004B21CF">
        <w:rPr>
          <w:rFonts w:hint="eastAsia"/>
        </w:rPr>
        <w:t>出现质量问题时，乙方有义务配合甲方进行原因分析，按甲方要求完成质量问题归零</w:t>
      </w:r>
      <w:r>
        <w:rPr>
          <w:rFonts w:hint="eastAsia"/>
        </w:rPr>
        <w:t>。</w:t>
      </w:r>
    </w:p>
    <w:p w14:paraId="373C79AD" w14:textId="7AB4A417" w:rsidR="005856DB" w:rsidRPr="0055227B" w:rsidRDefault="005856DB" w:rsidP="00D8029C">
      <w:pPr>
        <w:pStyle w:val="1"/>
        <w:rPr>
          <w:rFonts w:eastAsia="宋体"/>
        </w:rPr>
      </w:pPr>
      <w:r w:rsidRPr="0055227B">
        <w:rPr>
          <w:rFonts w:eastAsia="宋体"/>
        </w:rPr>
        <w:lastRenderedPageBreak/>
        <w:t xml:space="preserve"> </w:t>
      </w:r>
      <w:bookmarkStart w:id="39" w:name="_Toc164102106"/>
      <w:r w:rsidRPr="0055227B">
        <w:rPr>
          <w:rFonts w:eastAsia="宋体" w:hint="eastAsia"/>
        </w:rPr>
        <w:t>检验验收</w:t>
      </w:r>
      <w:bookmarkEnd w:id="39"/>
    </w:p>
    <w:p w14:paraId="709BD36A" w14:textId="53CB63D7" w:rsidR="000D1683" w:rsidRPr="0055227B" w:rsidRDefault="000D1683" w:rsidP="000D1683">
      <w:pPr>
        <w:pStyle w:val="2"/>
        <w:tabs>
          <w:tab w:val="left" w:pos="6765"/>
        </w:tabs>
        <w:ind w:firstLine="600"/>
        <w:rPr>
          <w:rFonts w:eastAsia="宋体"/>
          <w:lang w:val="zh-CN"/>
        </w:rPr>
      </w:pPr>
      <w:bookmarkStart w:id="40" w:name="_Toc164102107"/>
      <w:r w:rsidRPr="0055227B">
        <w:rPr>
          <w:rFonts w:eastAsia="宋体" w:hint="eastAsia"/>
          <w:lang w:val="zh-CN"/>
        </w:rPr>
        <w:t>1</w:t>
      </w:r>
      <w:r w:rsidR="003142B6" w:rsidRPr="0055227B">
        <w:rPr>
          <w:rFonts w:eastAsia="宋体" w:hint="eastAsia"/>
          <w:lang w:val="zh-CN"/>
        </w:rPr>
        <w:t>5</w:t>
      </w:r>
      <w:r w:rsidRPr="0055227B">
        <w:rPr>
          <w:rFonts w:eastAsia="宋体"/>
          <w:lang w:val="zh-CN"/>
        </w:rPr>
        <w:t xml:space="preserve">.1 </w:t>
      </w:r>
      <w:r w:rsidRPr="0055227B">
        <w:rPr>
          <w:rFonts w:eastAsia="宋体" w:hint="eastAsia"/>
          <w:lang w:val="zh-CN"/>
        </w:rPr>
        <w:t>检验验收</w:t>
      </w:r>
      <w:bookmarkEnd w:id="40"/>
    </w:p>
    <w:p w14:paraId="44F7EEB7" w14:textId="77777777" w:rsidR="003142B6" w:rsidRPr="0055227B" w:rsidRDefault="003142B6" w:rsidP="003142B6">
      <w:pPr>
        <w:ind w:firstLine="480"/>
        <w:rPr>
          <w:lang w:val="zh-CN"/>
        </w:rPr>
      </w:pPr>
      <w:r w:rsidRPr="0055227B">
        <w:rPr>
          <w:rFonts w:hint="eastAsia"/>
          <w:lang w:val="zh-CN"/>
        </w:rPr>
        <w:t>承制方根据规格书向定购方提供经过检验合格的设备，出厂验收和入所验收可同时进行。产品出厂前，</w:t>
      </w:r>
      <w:r w:rsidRPr="0055227B">
        <w:rPr>
          <w:rFonts w:hint="eastAsia"/>
          <w:b/>
          <w:bCs/>
          <w:u w:val="single"/>
          <w:lang w:val="zh-CN"/>
        </w:rPr>
        <w:t>定购方下厂参加产品的各项检验验收</w:t>
      </w:r>
      <w:r w:rsidRPr="0055227B">
        <w:rPr>
          <w:rFonts w:hint="eastAsia"/>
          <w:lang w:val="zh-CN"/>
        </w:rPr>
        <w:t>，下厂验收技术条件见</w:t>
      </w:r>
      <w:r w:rsidRPr="0055227B">
        <w:rPr>
          <w:rFonts w:hint="eastAsia"/>
          <w:lang w:val="zh-CN"/>
        </w:rPr>
        <w:t>5</w:t>
      </w:r>
      <w:r w:rsidRPr="0055227B">
        <w:rPr>
          <w:rFonts w:hint="eastAsia"/>
          <w:lang w:val="zh-CN"/>
        </w:rPr>
        <w:t>节中相关要求。</w:t>
      </w:r>
    </w:p>
    <w:p w14:paraId="768DB067" w14:textId="77777777" w:rsidR="003142B6" w:rsidRPr="0055227B" w:rsidRDefault="003142B6" w:rsidP="003142B6">
      <w:pPr>
        <w:ind w:firstLine="480"/>
      </w:pPr>
      <w:r w:rsidRPr="0055227B">
        <w:rPr>
          <w:rFonts w:hint="eastAsia"/>
        </w:rPr>
        <w:t>验收分为出厂验收和到货验收。</w:t>
      </w:r>
    </w:p>
    <w:p w14:paraId="34B55C06" w14:textId="77777777" w:rsidR="003142B6" w:rsidRPr="0055227B" w:rsidRDefault="003142B6" w:rsidP="003142B6">
      <w:pPr>
        <w:ind w:firstLine="482"/>
        <w:rPr>
          <w:b/>
          <w:bCs/>
        </w:rPr>
      </w:pPr>
      <w:r w:rsidRPr="0055227B">
        <w:rPr>
          <w:rFonts w:hint="eastAsia"/>
          <w:b/>
          <w:bCs/>
        </w:rPr>
        <w:t>15</w:t>
      </w:r>
      <w:r w:rsidRPr="0055227B">
        <w:rPr>
          <w:b/>
          <w:bCs/>
        </w:rPr>
        <w:t>.1.1</w:t>
      </w:r>
      <w:r w:rsidRPr="0055227B">
        <w:rPr>
          <w:rFonts w:hint="eastAsia"/>
          <w:b/>
          <w:bCs/>
        </w:rPr>
        <w:t>出厂验收</w:t>
      </w:r>
    </w:p>
    <w:p w14:paraId="2C982EB8" w14:textId="77777777" w:rsidR="003142B6" w:rsidRPr="0055227B" w:rsidRDefault="003142B6" w:rsidP="003142B6">
      <w:pPr>
        <w:ind w:firstLine="480"/>
      </w:pPr>
      <w:r w:rsidRPr="0055227B">
        <w:rPr>
          <w:rFonts w:hint="eastAsia"/>
        </w:rPr>
        <w:t>在乙方制造厂完成，主要包括以下验收内容：</w:t>
      </w:r>
    </w:p>
    <w:p w14:paraId="654508D5" w14:textId="77777777" w:rsidR="003142B6" w:rsidRPr="0055227B" w:rsidRDefault="003142B6" w:rsidP="003142B6">
      <w:pPr>
        <w:ind w:firstLine="480"/>
      </w:pPr>
      <w:r w:rsidRPr="0055227B">
        <w:rPr>
          <w:rFonts w:hint="eastAsia"/>
        </w:rPr>
        <w:t>（</w:t>
      </w:r>
      <w:r w:rsidRPr="0055227B">
        <w:rPr>
          <w:rFonts w:hint="eastAsia"/>
        </w:rPr>
        <w:t>1</w:t>
      </w:r>
      <w:r w:rsidRPr="0055227B">
        <w:rPr>
          <w:rFonts w:hint="eastAsia"/>
        </w:rPr>
        <w:t>）实物验收：出厂前，甲方对热交换器的数量、尺寸规格、外观、</w:t>
      </w:r>
      <w:r w:rsidRPr="0055227B">
        <w:rPr>
          <w:rFonts w:hint="eastAsia"/>
        </w:rPr>
        <w:t xml:space="preserve"> </w:t>
      </w:r>
      <w:r w:rsidRPr="0055227B">
        <w:rPr>
          <w:rFonts w:hint="eastAsia"/>
        </w:rPr>
        <w:t>附件、标识、清洁度等内容进行检查。</w:t>
      </w:r>
    </w:p>
    <w:p w14:paraId="2470B1DE" w14:textId="77777777" w:rsidR="003142B6" w:rsidRPr="0055227B" w:rsidRDefault="003142B6" w:rsidP="003142B6">
      <w:pPr>
        <w:ind w:firstLine="480"/>
      </w:pPr>
      <w:r w:rsidRPr="0055227B">
        <w:rPr>
          <w:rFonts w:hint="eastAsia"/>
        </w:rPr>
        <w:t>（</w:t>
      </w:r>
      <w:r w:rsidRPr="0055227B">
        <w:rPr>
          <w:rFonts w:hint="eastAsia"/>
        </w:rPr>
        <w:t>2</w:t>
      </w:r>
      <w:r w:rsidRPr="0055227B">
        <w:rPr>
          <w:rFonts w:hint="eastAsia"/>
        </w:rPr>
        <w:t>）文件验收：对乙方提供的图纸、检验及试验报告、质量保证文件等文件的完整</w:t>
      </w:r>
      <w:r w:rsidRPr="0055227B">
        <w:rPr>
          <w:rFonts w:hint="eastAsia"/>
        </w:rPr>
        <w:t xml:space="preserve"> </w:t>
      </w:r>
      <w:r w:rsidRPr="0055227B">
        <w:rPr>
          <w:rFonts w:hint="eastAsia"/>
        </w:rPr>
        <w:t>性、数据真实和有效性进行检查。以上合格后厂家可以发货。</w:t>
      </w:r>
    </w:p>
    <w:p w14:paraId="12644700" w14:textId="77777777" w:rsidR="003142B6" w:rsidRPr="0055227B" w:rsidRDefault="003142B6" w:rsidP="003142B6">
      <w:pPr>
        <w:ind w:firstLine="482"/>
        <w:rPr>
          <w:b/>
          <w:bCs/>
        </w:rPr>
      </w:pPr>
      <w:r w:rsidRPr="0055227B">
        <w:rPr>
          <w:rFonts w:hint="eastAsia"/>
          <w:b/>
          <w:bCs/>
        </w:rPr>
        <w:t>15</w:t>
      </w:r>
      <w:r w:rsidRPr="0055227B">
        <w:rPr>
          <w:b/>
          <w:bCs/>
        </w:rPr>
        <w:t>.1</w:t>
      </w:r>
      <w:r w:rsidRPr="0055227B">
        <w:rPr>
          <w:rFonts w:hint="eastAsia"/>
          <w:b/>
          <w:bCs/>
        </w:rPr>
        <w:t xml:space="preserve">.2 </w:t>
      </w:r>
      <w:r w:rsidRPr="0055227B">
        <w:rPr>
          <w:rFonts w:hint="eastAsia"/>
          <w:b/>
          <w:bCs/>
        </w:rPr>
        <w:t>到货验收</w:t>
      </w:r>
      <w:r w:rsidRPr="0055227B">
        <w:rPr>
          <w:rFonts w:hint="eastAsia"/>
          <w:b/>
          <w:bCs/>
        </w:rPr>
        <w:t xml:space="preserve"> </w:t>
      </w:r>
    </w:p>
    <w:p w14:paraId="2C048B11" w14:textId="77777777" w:rsidR="003142B6" w:rsidRPr="0055227B" w:rsidRDefault="003142B6" w:rsidP="003142B6">
      <w:pPr>
        <w:ind w:firstLine="480"/>
      </w:pPr>
      <w:r w:rsidRPr="0055227B">
        <w:rPr>
          <w:rFonts w:hint="eastAsia"/>
        </w:rPr>
        <w:t>到货验收在甲方指定的交货地点进行，到货后进行开箱检查：设备的数量、规格、外观、铭牌和标识、清洁度等符合技术要求，随货文件齐备后予以验收。</w:t>
      </w:r>
    </w:p>
    <w:p w14:paraId="1D74DDC5" w14:textId="711D49DA" w:rsidR="000D1683" w:rsidRPr="0055227B" w:rsidRDefault="000D1683" w:rsidP="000D1683">
      <w:pPr>
        <w:pStyle w:val="2"/>
        <w:ind w:firstLine="600"/>
        <w:rPr>
          <w:rFonts w:eastAsia="宋体"/>
          <w:lang w:val="zh-CN"/>
        </w:rPr>
      </w:pPr>
      <w:bookmarkStart w:id="41" w:name="_Toc164102108"/>
      <w:r w:rsidRPr="0055227B">
        <w:rPr>
          <w:rFonts w:eastAsia="宋体" w:hint="eastAsia"/>
          <w:lang w:val="zh-CN"/>
        </w:rPr>
        <w:t>1</w:t>
      </w:r>
      <w:r w:rsidR="003142B6" w:rsidRPr="0055227B">
        <w:rPr>
          <w:rFonts w:eastAsia="宋体" w:hint="eastAsia"/>
          <w:lang w:val="zh-CN"/>
        </w:rPr>
        <w:t>5</w:t>
      </w:r>
      <w:r w:rsidRPr="0055227B">
        <w:rPr>
          <w:rFonts w:eastAsia="宋体"/>
          <w:lang w:val="zh-CN"/>
        </w:rPr>
        <w:t xml:space="preserve">.2 </w:t>
      </w:r>
      <w:r w:rsidRPr="0055227B">
        <w:rPr>
          <w:rFonts w:eastAsia="宋体" w:hint="eastAsia"/>
          <w:lang w:val="zh-CN"/>
        </w:rPr>
        <w:t>保修</w:t>
      </w:r>
      <w:bookmarkEnd w:id="41"/>
    </w:p>
    <w:p w14:paraId="276C90A8" w14:textId="77777777" w:rsidR="000D1683" w:rsidRPr="0055227B" w:rsidRDefault="000D1683" w:rsidP="000D1683">
      <w:pPr>
        <w:ind w:firstLine="480"/>
        <w:rPr>
          <w:lang w:val="zh-CN"/>
        </w:rPr>
      </w:pPr>
      <w:r w:rsidRPr="0055227B">
        <w:rPr>
          <w:rFonts w:hint="eastAsia"/>
          <w:lang w:val="zh-CN"/>
        </w:rPr>
        <w:t>设备自定购方向最终用户交付产品之日起保修三年。</w:t>
      </w:r>
    </w:p>
    <w:p w14:paraId="07A53DE0" w14:textId="7F07F03A" w:rsidR="005856DB" w:rsidRPr="0055227B" w:rsidRDefault="005856DB" w:rsidP="00D8029C">
      <w:pPr>
        <w:pStyle w:val="1"/>
        <w:rPr>
          <w:rFonts w:eastAsia="宋体"/>
        </w:rPr>
      </w:pPr>
      <w:r w:rsidRPr="0055227B">
        <w:rPr>
          <w:rFonts w:eastAsia="宋体"/>
        </w:rPr>
        <w:t xml:space="preserve"> </w:t>
      </w:r>
      <w:bookmarkStart w:id="42" w:name="_Toc164102109"/>
      <w:r w:rsidRPr="0055227B">
        <w:rPr>
          <w:rFonts w:eastAsia="宋体" w:hint="eastAsia"/>
        </w:rPr>
        <w:t>保密要求</w:t>
      </w:r>
      <w:bookmarkEnd w:id="42"/>
    </w:p>
    <w:p w14:paraId="5B80D8D3" w14:textId="145A0D12" w:rsidR="00FC52A6" w:rsidRPr="00FC52A6" w:rsidRDefault="00FC52A6" w:rsidP="00FC52A6">
      <w:pPr>
        <w:ind w:firstLine="480"/>
        <w:rPr>
          <w:lang w:val="zh-CN"/>
        </w:rPr>
      </w:pPr>
      <w:r>
        <w:rPr>
          <w:rFonts w:hint="eastAsia"/>
        </w:rPr>
        <w:t>1</w:t>
      </w:r>
      <w:r>
        <w:t xml:space="preserve">6. 1 </w:t>
      </w:r>
      <w:r w:rsidRPr="00FC52A6">
        <w:rPr>
          <w:rFonts w:hint="eastAsia"/>
          <w:lang w:val="zh-CN"/>
        </w:rPr>
        <w:t>乙方承诺交付给甲方或最终需求方的产品不会侵犯任何第三方的合法知识产权或其他权益。</w:t>
      </w:r>
    </w:p>
    <w:p w14:paraId="790AF9C8" w14:textId="2A832C04" w:rsidR="00FC52A6" w:rsidRPr="00FC52A6" w:rsidRDefault="00FC52A6" w:rsidP="00FC52A6">
      <w:pPr>
        <w:ind w:firstLine="480"/>
        <w:rPr>
          <w:lang w:val="zh-CN"/>
        </w:rPr>
      </w:pPr>
      <w:r>
        <w:rPr>
          <w:rFonts w:hint="eastAsia"/>
        </w:rPr>
        <w:t>1</w:t>
      </w:r>
      <w:r>
        <w:t xml:space="preserve">6. 2 </w:t>
      </w:r>
      <w:r w:rsidRPr="00FC52A6">
        <w:rPr>
          <w:rFonts w:hint="eastAsia"/>
          <w:lang w:val="zh-CN"/>
        </w:rPr>
        <w:t>本合同履行过程中及产品使用过程中，如发生任何第三方主张甲方或最终需求方侵权，乙方须负责与第三方交涉，并承担全部责任，同时还应赔偿由此给甲方造成的一切损失，应承担的损失包括但不限于：生效判决书、仲裁书、调解书中</w:t>
      </w:r>
      <w:r w:rsidRPr="00FC52A6">
        <w:rPr>
          <w:rFonts w:hint="eastAsia"/>
          <w:lang w:val="zh-CN"/>
        </w:rPr>
        <w:lastRenderedPageBreak/>
        <w:t>所确定的赔偿金额、和解协议确定的赔偿金额、诉讼费或仲裁费和与诉讼或仲裁相关的费用、律师费、差旅费、公证费、寻找替代</w:t>
      </w:r>
      <w:proofErr w:type="gramStart"/>
      <w:r w:rsidRPr="00FC52A6">
        <w:rPr>
          <w:rFonts w:hint="eastAsia"/>
          <w:lang w:val="zh-CN"/>
        </w:rPr>
        <w:t>性设备</w:t>
      </w:r>
      <w:proofErr w:type="gramEnd"/>
      <w:r w:rsidRPr="00FC52A6">
        <w:rPr>
          <w:rFonts w:hint="eastAsia"/>
          <w:lang w:val="zh-CN"/>
        </w:rPr>
        <w:t>期间该设备在无法工作期限内可创造的价值、寻找替代</w:t>
      </w:r>
      <w:proofErr w:type="gramStart"/>
      <w:r w:rsidRPr="00FC52A6">
        <w:rPr>
          <w:rFonts w:hint="eastAsia"/>
          <w:lang w:val="zh-CN"/>
        </w:rPr>
        <w:t>性设备</w:t>
      </w:r>
      <w:proofErr w:type="gramEnd"/>
      <w:r w:rsidRPr="00FC52A6">
        <w:rPr>
          <w:rFonts w:hint="eastAsia"/>
          <w:lang w:val="zh-CN"/>
        </w:rPr>
        <w:t>的费用、期间的误工费及对甲方造成的商业信誉损失等。</w:t>
      </w:r>
    </w:p>
    <w:p w14:paraId="351D5369" w14:textId="58BBE2B4" w:rsidR="00FC52A6" w:rsidRPr="00FC52A6" w:rsidRDefault="00FC52A6" w:rsidP="00FC52A6">
      <w:pPr>
        <w:ind w:firstLine="480"/>
        <w:rPr>
          <w:lang w:val="zh-CN"/>
        </w:rPr>
      </w:pPr>
      <w:r>
        <w:rPr>
          <w:rFonts w:hint="eastAsia"/>
        </w:rPr>
        <w:t>1</w:t>
      </w:r>
      <w:r>
        <w:t xml:space="preserve">6. 3 </w:t>
      </w:r>
      <w:r w:rsidRPr="00FC52A6">
        <w:rPr>
          <w:rFonts w:hint="eastAsia"/>
          <w:lang w:val="zh-CN"/>
        </w:rPr>
        <w:t>在本合同履行期限内，乙方对以任何方式从甲方获知的国家秘密、技术秘密、商业秘密或其它生产及经营信息（以下简称“保密事项”）均应负有保密义务，并同意采取以下必要保密措施加以保护，法律另有规定的除外：</w:t>
      </w:r>
    </w:p>
    <w:p w14:paraId="4115B065"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1</w:t>
      </w:r>
      <w:r w:rsidRPr="00FC52A6">
        <w:rPr>
          <w:rFonts w:hint="eastAsia"/>
          <w:lang w:val="zh-CN"/>
        </w:rPr>
        <w:t>）乙方在未经甲方书面允许的情况下，不得将保密事项有偿或无偿、故意或过失的提供、明示和泄露给第三方；</w:t>
      </w:r>
    </w:p>
    <w:p w14:paraId="781CF6F1"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2</w:t>
      </w:r>
      <w:r w:rsidRPr="00FC52A6">
        <w:rPr>
          <w:rFonts w:hint="eastAsia"/>
          <w:lang w:val="zh-CN"/>
        </w:rPr>
        <w:t>）乙方应采取合理的保护措施，</w:t>
      </w:r>
      <w:proofErr w:type="gramStart"/>
      <w:r w:rsidRPr="00FC52A6">
        <w:rPr>
          <w:rFonts w:hint="eastAsia"/>
          <w:lang w:val="zh-CN"/>
        </w:rPr>
        <w:t>且保护</w:t>
      </w:r>
      <w:proofErr w:type="gramEnd"/>
      <w:r w:rsidRPr="00FC52A6">
        <w:rPr>
          <w:rFonts w:hint="eastAsia"/>
          <w:lang w:val="zh-CN"/>
        </w:rPr>
        <w:t>措施不低于甲方现有或相关法律法规要求的保护等级，防止保密事项被第三方获得；</w:t>
      </w:r>
    </w:p>
    <w:p w14:paraId="0A3A7D1B"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3</w:t>
      </w:r>
      <w:r w:rsidRPr="00FC52A6">
        <w:rPr>
          <w:rFonts w:hint="eastAsia"/>
          <w:lang w:val="zh-CN"/>
        </w:rPr>
        <w:t>）一旦知悉上述保密事项被泄露或因一方过失泄露，知悉一方应立刻采取有效措施防止损失扩大，并及时向对方报告；</w:t>
      </w:r>
    </w:p>
    <w:p w14:paraId="00DE2A89" w14:textId="77777777" w:rsidR="00FC52A6" w:rsidRPr="00FC52A6" w:rsidRDefault="00FC52A6" w:rsidP="00FC52A6">
      <w:pPr>
        <w:ind w:firstLine="480"/>
        <w:rPr>
          <w:lang w:val="zh-CN"/>
        </w:rPr>
      </w:pPr>
      <w:r w:rsidRPr="00FC52A6">
        <w:rPr>
          <w:rFonts w:hint="eastAsia"/>
          <w:lang w:val="zh-CN"/>
        </w:rPr>
        <w:t>（</w:t>
      </w:r>
      <w:r w:rsidRPr="00FC52A6">
        <w:rPr>
          <w:rFonts w:hint="eastAsia"/>
          <w:lang w:val="zh-CN"/>
        </w:rPr>
        <w:t>4</w:t>
      </w:r>
      <w:r w:rsidRPr="00FC52A6">
        <w:rPr>
          <w:rFonts w:hint="eastAsia"/>
          <w:lang w:val="zh-CN"/>
        </w:rPr>
        <w:t>）如任乙方违反上述保密责任，甲方有权要求乙方承担全部责任，包括但不限于消除影响、赔偿损失、公开道歉等。</w:t>
      </w:r>
    </w:p>
    <w:p w14:paraId="6612864F" w14:textId="037A51D8" w:rsidR="00FC52A6" w:rsidRPr="00FC52A6" w:rsidRDefault="00FC52A6" w:rsidP="00FC52A6">
      <w:pPr>
        <w:ind w:firstLine="480"/>
        <w:rPr>
          <w:lang w:val="zh-CN"/>
        </w:rPr>
      </w:pPr>
      <w:r>
        <w:rPr>
          <w:rFonts w:hint="eastAsia"/>
        </w:rPr>
        <w:t>1</w:t>
      </w:r>
      <w:r>
        <w:t xml:space="preserve">6. 4 </w:t>
      </w:r>
      <w:r w:rsidRPr="00FC52A6">
        <w:rPr>
          <w:rFonts w:hint="eastAsia"/>
          <w:lang w:val="zh-CN"/>
        </w:rPr>
        <w:t>除非另有书面约定，</w:t>
      </w:r>
      <w:proofErr w:type="gramStart"/>
      <w:r w:rsidRPr="00FC52A6">
        <w:rPr>
          <w:rFonts w:hint="eastAsia"/>
          <w:lang w:val="zh-CN"/>
        </w:rPr>
        <w:t>乙方均</w:t>
      </w:r>
      <w:proofErr w:type="gramEnd"/>
      <w:r w:rsidRPr="00FC52A6">
        <w:rPr>
          <w:rFonts w:hint="eastAsia"/>
          <w:lang w:val="zh-CN"/>
        </w:rPr>
        <w:t>承认在合同履行过程中甲方提供的任何形式的资料、软件、数据等的权利属于甲方，另一方无权复制、传播、转让、许可或提供他人使用上述资源，否则应承担因此产生的一切责任，并赔偿甲方由此产生的一切损失。</w:t>
      </w:r>
    </w:p>
    <w:p w14:paraId="6FB77BE9" w14:textId="28F971B4" w:rsidR="00FC52A6" w:rsidRPr="00FC52A6" w:rsidRDefault="00FC52A6" w:rsidP="00FC52A6">
      <w:pPr>
        <w:ind w:firstLine="480"/>
        <w:rPr>
          <w:lang w:val="zh-CN"/>
        </w:rPr>
      </w:pPr>
      <w:r>
        <w:rPr>
          <w:rFonts w:hint="eastAsia"/>
        </w:rPr>
        <w:t>1</w:t>
      </w:r>
      <w:r>
        <w:t xml:space="preserve">6. 5 </w:t>
      </w:r>
      <w:r w:rsidRPr="00FC52A6">
        <w:rPr>
          <w:rFonts w:hint="eastAsia"/>
          <w:lang w:val="zh-CN"/>
        </w:rPr>
        <w:t>保密期限：在上述保密事项成为公共信息之前，乙方应承</w:t>
      </w:r>
      <w:proofErr w:type="gramStart"/>
      <w:r w:rsidRPr="00FC52A6">
        <w:rPr>
          <w:rFonts w:hint="eastAsia"/>
          <w:lang w:val="zh-CN"/>
        </w:rPr>
        <w:t>担上述</w:t>
      </w:r>
      <w:proofErr w:type="gramEnd"/>
      <w:r w:rsidRPr="00FC52A6">
        <w:rPr>
          <w:rFonts w:hint="eastAsia"/>
          <w:lang w:val="zh-CN"/>
        </w:rPr>
        <w:t>保密责任。</w:t>
      </w:r>
    </w:p>
    <w:p w14:paraId="6D197E92" w14:textId="11EE64AE" w:rsidR="00FC52A6" w:rsidRPr="00FC52A6" w:rsidRDefault="00FC52A6" w:rsidP="00FC52A6">
      <w:pPr>
        <w:ind w:firstLine="480"/>
        <w:rPr>
          <w:lang w:val="zh-CN"/>
        </w:rPr>
      </w:pPr>
      <w:r>
        <w:rPr>
          <w:rFonts w:hint="eastAsia"/>
        </w:rPr>
        <w:t>1</w:t>
      </w:r>
      <w:r>
        <w:t xml:space="preserve">6. 6 </w:t>
      </w:r>
      <w:r w:rsidRPr="00FC52A6">
        <w:rPr>
          <w:rFonts w:hint="eastAsia"/>
          <w:lang w:val="zh-CN"/>
        </w:rPr>
        <w:t>乙方相关人员离职、调离岗位或新加入参与合同事项，均受上述条款约束。</w:t>
      </w:r>
    </w:p>
    <w:p w14:paraId="4B70F73C" w14:textId="6ACEC6FD" w:rsidR="005856DB" w:rsidRPr="0055227B" w:rsidRDefault="00FC52A6" w:rsidP="00FC52A6">
      <w:pPr>
        <w:ind w:firstLine="480"/>
        <w:rPr>
          <w:lang w:val="zh-CN"/>
        </w:rPr>
      </w:pPr>
      <w:r>
        <w:rPr>
          <w:rFonts w:hint="eastAsia"/>
        </w:rPr>
        <w:t>1</w:t>
      </w:r>
      <w:r>
        <w:t xml:space="preserve">6. 7 </w:t>
      </w:r>
      <w:r w:rsidRPr="00FC52A6">
        <w:rPr>
          <w:rFonts w:hint="eastAsia"/>
          <w:lang w:val="zh-CN"/>
        </w:rPr>
        <w:t>以上保密条款长期有效，不随协议结束而失效，甲乙双方应对本协议的内容及因合作所知悉的合作</w:t>
      </w:r>
      <w:proofErr w:type="gramStart"/>
      <w:r w:rsidRPr="00FC52A6">
        <w:rPr>
          <w:rFonts w:hint="eastAsia"/>
          <w:lang w:val="zh-CN"/>
        </w:rPr>
        <w:t>方商业</w:t>
      </w:r>
      <w:proofErr w:type="gramEnd"/>
      <w:r w:rsidRPr="00FC52A6">
        <w:rPr>
          <w:rFonts w:hint="eastAsia"/>
          <w:lang w:val="zh-CN"/>
        </w:rPr>
        <w:t>秘密负保密责任。</w:t>
      </w:r>
    </w:p>
    <w:p w14:paraId="1EF815FA" w14:textId="6E97D43C" w:rsidR="0048006C" w:rsidRPr="0055227B" w:rsidRDefault="001F6416" w:rsidP="00D8029C">
      <w:pPr>
        <w:pStyle w:val="1"/>
        <w:rPr>
          <w:rFonts w:eastAsia="宋体"/>
        </w:rPr>
      </w:pPr>
      <w:r w:rsidRPr="0055227B">
        <w:rPr>
          <w:rFonts w:eastAsia="宋体"/>
        </w:rPr>
        <w:t xml:space="preserve"> </w:t>
      </w:r>
      <w:bookmarkStart w:id="43" w:name="_Toc164102110"/>
      <w:r w:rsidRPr="0055227B">
        <w:rPr>
          <w:rFonts w:eastAsia="宋体" w:hint="eastAsia"/>
        </w:rPr>
        <w:t>交货准备</w:t>
      </w:r>
      <w:bookmarkEnd w:id="43"/>
    </w:p>
    <w:p w14:paraId="2E6FC7DA" w14:textId="77777777" w:rsidR="0048006C" w:rsidRPr="0055227B" w:rsidRDefault="001F6416">
      <w:pPr>
        <w:ind w:firstLine="480"/>
        <w:rPr>
          <w:lang w:val="zh-CN"/>
        </w:rPr>
      </w:pPr>
      <w:r w:rsidRPr="0055227B">
        <w:rPr>
          <w:rFonts w:hint="eastAsia"/>
          <w:lang w:val="zh-CN"/>
        </w:rPr>
        <w:t>设备包装完好、成套，提供产品检验合格证。</w:t>
      </w:r>
    </w:p>
    <w:p w14:paraId="0BDEB28B" w14:textId="77777777" w:rsidR="006E1BAE" w:rsidRDefault="001F6416" w:rsidP="006E1BAE">
      <w:pPr>
        <w:ind w:firstLine="480"/>
        <w:rPr>
          <w:lang w:val="zh-CN"/>
        </w:rPr>
      </w:pPr>
      <w:r w:rsidRPr="0055227B">
        <w:rPr>
          <w:lang w:val="zh-CN"/>
        </w:rPr>
        <w:lastRenderedPageBreak/>
        <w:t>应提供以下附带的信息：</w:t>
      </w:r>
    </w:p>
    <w:p w14:paraId="3F18ABBF" w14:textId="1AB4243B" w:rsidR="006E1BAE" w:rsidRDefault="006E1BAE" w:rsidP="006E1BAE">
      <w:pPr>
        <w:ind w:firstLineChars="0" w:firstLine="0"/>
        <w:jc w:val="center"/>
        <w:rPr>
          <w:lang w:val="zh-CN"/>
        </w:rPr>
      </w:pPr>
      <w:r w:rsidRPr="0055227B">
        <w:rPr>
          <w:rFonts w:hint="eastAsia"/>
        </w:rPr>
        <w:t>表</w:t>
      </w:r>
      <w:r w:rsidRPr="0055227B">
        <w:t xml:space="preserve">5 </w:t>
      </w:r>
      <w:r w:rsidRPr="0055227B">
        <w:rPr>
          <w:rFonts w:hint="eastAsia"/>
        </w:rPr>
        <w:t>设备清单</w:t>
      </w:r>
    </w:p>
    <w:tbl>
      <w:tblPr>
        <w:tblW w:w="8414" w:type="dxa"/>
        <w:tblInd w:w="108" w:type="dxa"/>
        <w:tblLayout w:type="fixed"/>
        <w:tblLook w:val="04A0" w:firstRow="1" w:lastRow="0" w:firstColumn="1" w:lastColumn="0" w:noHBand="0" w:noVBand="1"/>
      </w:tblPr>
      <w:tblGrid>
        <w:gridCol w:w="2103"/>
        <w:gridCol w:w="2292"/>
        <w:gridCol w:w="1915"/>
        <w:gridCol w:w="2104"/>
      </w:tblGrid>
      <w:tr w:rsidR="004E4472" w:rsidRPr="004E4472" w14:paraId="731129C7" w14:textId="77777777" w:rsidTr="004E4472">
        <w:trPr>
          <w:trHeight w:val="1"/>
        </w:trPr>
        <w:tc>
          <w:tcPr>
            <w:tcW w:w="2103" w:type="dxa"/>
            <w:tcBorders>
              <w:top w:val="single" w:sz="6" w:space="0" w:color="000000"/>
              <w:left w:val="single" w:sz="6" w:space="0" w:color="000000"/>
              <w:bottom w:val="single" w:sz="6" w:space="0" w:color="000000"/>
              <w:right w:val="single" w:sz="6" w:space="0" w:color="000000"/>
            </w:tcBorders>
            <w:shd w:val="clear" w:color="000000" w:fill="FFFFFF"/>
          </w:tcPr>
          <w:p w14:paraId="659E4468" w14:textId="77777777" w:rsidR="004E4472" w:rsidRPr="004E4472" w:rsidRDefault="004E4472" w:rsidP="004E4472">
            <w:pPr>
              <w:ind w:firstLineChars="0" w:firstLine="0"/>
              <w:jc w:val="center"/>
              <w:rPr>
                <w:lang w:val="zh-CN"/>
              </w:rPr>
            </w:pPr>
            <w:r w:rsidRPr="004E4472">
              <w:rPr>
                <w:rFonts w:hint="eastAsia"/>
                <w:lang w:val="zh-CN"/>
              </w:rPr>
              <w:t>序</w:t>
            </w:r>
            <w:r w:rsidRPr="004E4472">
              <w:rPr>
                <w:lang w:val="zh-CN"/>
              </w:rPr>
              <w:t xml:space="preserve">  </w:t>
            </w:r>
            <w:r w:rsidRPr="004E4472">
              <w:rPr>
                <w:rFonts w:hint="eastAsia"/>
                <w:lang w:val="zh-CN"/>
              </w:rPr>
              <w:t>号</w:t>
            </w:r>
          </w:p>
        </w:tc>
        <w:tc>
          <w:tcPr>
            <w:tcW w:w="2292" w:type="dxa"/>
            <w:tcBorders>
              <w:top w:val="single" w:sz="6" w:space="0" w:color="000000"/>
              <w:left w:val="single" w:sz="6" w:space="0" w:color="000000"/>
              <w:bottom w:val="single" w:sz="6" w:space="0" w:color="000000"/>
              <w:right w:val="single" w:sz="6" w:space="0" w:color="000000"/>
            </w:tcBorders>
            <w:shd w:val="clear" w:color="000000" w:fill="FFFFFF"/>
          </w:tcPr>
          <w:p w14:paraId="03B32B0B" w14:textId="77777777" w:rsidR="004E4472" w:rsidRPr="004E4472" w:rsidRDefault="004E4472" w:rsidP="004E4472">
            <w:pPr>
              <w:ind w:firstLineChars="0" w:firstLine="0"/>
              <w:jc w:val="center"/>
              <w:rPr>
                <w:lang w:val="zh-CN"/>
              </w:rPr>
            </w:pPr>
            <w:r w:rsidRPr="004E4472">
              <w:rPr>
                <w:rFonts w:hint="eastAsia"/>
                <w:lang w:val="zh-CN"/>
              </w:rPr>
              <w:t>名</w:t>
            </w:r>
            <w:r w:rsidRPr="004E4472">
              <w:rPr>
                <w:lang w:val="zh-CN"/>
              </w:rPr>
              <w:t xml:space="preserve">  </w:t>
            </w:r>
            <w:r w:rsidRPr="004E4472">
              <w:rPr>
                <w:rFonts w:hint="eastAsia"/>
                <w:lang w:val="zh-CN"/>
              </w:rPr>
              <w:t>称</w:t>
            </w:r>
          </w:p>
        </w:tc>
        <w:tc>
          <w:tcPr>
            <w:tcW w:w="1915" w:type="dxa"/>
            <w:tcBorders>
              <w:top w:val="single" w:sz="6" w:space="0" w:color="000000"/>
              <w:left w:val="single" w:sz="6" w:space="0" w:color="000000"/>
              <w:bottom w:val="single" w:sz="6" w:space="0" w:color="000000"/>
              <w:right w:val="single" w:sz="6" w:space="0" w:color="000000"/>
            </w:tcBorders>
            <w:shd w:val="clear" w:color="000000" w:fill="FFFFFF"/>
          </w:tcPr>
          <w:p w14:paraId="0B86EFA2" w14:textId="77777777" w:rsidR="004E4472" w:rsidRPr="004E4472" w:rsidRDefault="004E4472" w:rsidP="004E4472">
            <w:pPr>
              <w:ind w:firstLineChars="0" w:firstLine="0"/>
              <w:jc w:val="center"/>
              <w:rPr>
                <w:lang w:val="zh-CN"/>
              </w:rPr>
            </w:pPr>
            <w:r w:rsidRPr="004E4472">
              <w:rPr>
                <w:rFonts w:hint="eastAsia"/>
                <w:lang w:val="zh-CN"/>
              </w:rPr>
              <w:t>数</w:t>
            </w:r>
            <w:r w:rsidRPr="004E4472">
              <w:rPr>
                <w:lang w:val="zh-CN"/>
              </w:rPr>
              <w:t xml:space="preserve">  </w:t>
            </w:r>
            <w:r w:rsidRPr="004E4472">
              <w:rPr>
                <w:rFonts w:hint="eastAsia"/>
                <w:lang w:val="zh-CN"/>
              </w:rPr>
              <w:t>量</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tcPr>
          <w:p w14:paraId="52A3DAE3" w14:textId="77777777" w:rsidR="004E4472" w:rsidRPr="004E4472" w:rsidRDefault="004E4472" w:rsidP="004E4472">
            <w:pPr>
              <w:ind w:firstLineChars="0" w:firstLine="0"/>
              <w:jc w:val="center"/>
              <w:rPr>
                <w:lang w:val="zh-CN"/>
              </w:rPr>
            </w:pPr>
            <w:r w:rsidRPr="004E4472">
              <w:rPr>
                <w:rFonts w:hint="eastAsia"/>
                <w:lang w:val="zh-CN"/>
              </w:rPr>
              <w:t>备</w:t>
            </w:r>
            <w:r w:rsidRPr="004E4472">
              <w:rPr>
                <w:lang w:val="zh-CN"/>
              </w:rPr>
              <w:t xml:space="preserve">  </w:t>
            </w:r>
            <w:r w:rsidRPr="004E4472">
              <w:rPr>
                <w:rFonts w:hint="eastAsia"/>
                <w:lang w:val="zh-CN"/>
              </w:rPr>
              <w:t>注</w:t>
            </w:r>
          </w:p>
        </w:tc>
      </w:tr>
      <w:tr w:rsidR="004E4472" w:rsidRPr="004E4472" w14:paraId="6BD81B92" w14:textId="77777777" w:rsidTr="004E4472">
        <w:trPr>
          <w:trHeight w:val="1"/>
        </w:trPr>
        <w:tc>
          <w:tcPr>
            <w:tcW w:w="2103" w:type="dxa"/>
            <w:tcBorders>
              <w:top w:val="single" w:sz="6" w:space="0" w:color="000000"/>
              <w:left w:val="single" w:sz="6" w:space="0" w:color="000000"/>
              <w:bottom w:val="single" w:sz="6" w:space="0" w:color="000000"/>
              <w:right w:val="single" w:sz="6" w:space="0" w:color="000000"/>
            </w:tcBorders>
            <w:shd w:val="clear" w:color="000000" w:fill="FFFFFF"/>
          </w:tcPr>
          <w:p w14:paraId="747CA609" w14:textId="77777777" w:rsidR="004E4472" w:rsidRPr="004E4472" w:rsidRDefault="004E4472" w:rsidP="004E4472">
            <w:pPr>
              <w:ind w:firstLineChars="0" w:firstLine="0"/>
              <w:jc w:val="center"/>
              <w:rPr>
                <w:lang w:val="zh-CN"/>
              </w:rPr>
            </w:pPr>
            <w:r w:rsidRPr="004E4472">
              <w:rPr>
                <w:lang w:val="zh-CN"/>
              </w:rPr>
              <w:t>1</w:t>
            </w:r>
          </w:p>
        </w:tc>
        <w:tc>
          <w:tcPr>
            <w:tcW w:w="2292" w:type="dxa"/>
            <w:tcBorders>
              <w:top w:val="single" w:sz="6" w:space="0" w:color="000000"/>
              <w:left w:val="single" w:sz="6" w:space="0" w:color="000000"/>
              <w:bottom w:val="single" w:sz="6" w:space="0" w:color="000000"/>
              <w:right w:val="single" w:sz="6" w:space="0" w:color="000000"/>
            </w:tcBorders>
            <w:shd w:val="clear" w:color="000000" w:fill="FFFFFF"/>
          </w:tcPr>
          <w:p w14:paraId="6CFA9317" w14:textId="3E70AFC0" w:rsidR="004E4472" w:rsidRPr="004E4472" w:rsidRDefault="004E4472" w:rsidP="004E4472">
            <w:pPr>
              <w:ind w:firstLineChars="0" w:firstLine="0"/>
              <w:jc w:val="center"/>
              <w:rPr>
                <w:lang w:val="zh-CN"/>
              </w:rPr>
            </w:pPr>
            <w:r>
              <w:rPr>
                <w:rFonts w:hint="eastAsia"/>
                <w:lang w:val="zh-CN"/>
              </w:rPr>
              <w:t>SCO</w:t>
            </w:r>
            <w:r w:rsidRPr="004E4472">
              <w:rPr>
                <w:rFonts w:hint="eastAsia"/>
                <w:vertAlign w:val="subscript"/>
                <w:lang w:val="zh-CN"/>
              </w:rPr>
              <w:t>2</w:t>
            </w:r>
            <w:r>
              <w:rPr>
                <w:rFonts w:hint="eastAsia"/>
                <w:lang w:val="zh-CN"/>
              </w:rPr>
              <w:t>-SCO</w:t>
            </w:r>
            <w:r w:rsidRPr="004E4472">
              <w:rPr>
                <w:rFonts w:hint="eastAsia"/>
                <w:vertAlign w:val="subscript"/>
                <w:lang w:val="zh-CN"/>
              </w:rPr>
              <w:t>2</w:t>
            </w:r>
            <w:r w:rsidRPr="004E4472">
              <w:rPr>
                <w:rFonts w:hint="eastAsia"/>
                <w:lang w:val="zh-CN"/>
              </w:rPr>
              <w:t>试验件</w:t>
            </w:r>
          </w:p>
        </w:tc>
        <w:tc>
          <w:tcPr>
            <w:tcW w:w="1915" w:type="dxa"/>
            <w:tcBorders>
              <w:top w:val="single" w:sz="6" w:space="0" w:color="000000"/>
              <w:left w:val="single" w:sz="6" w:space="0" w:color="000000"/>
              <w:bottom w:val="single" w:sz="6" w:space="0" w:color="000000"/>
              <w:right w:val="single" w:sz="6" w:space="0" w:color="000000"/>
            </w:tcBorders>
            <w:shd w:val="clear" w:color="000000" w:fill="FFFFFF"/>
          </w:tcPr>
          <w:p w14:paraId="63E9C1E1" w14:textId="04131CF0" w:rsidR="004E4472" w:rsidRPr="004E4472" w:rsidRDefault="004E4472" w:rsidP="004E4472">
            <w:pPr>
              <w:ind w:firstLineChars="0" w:firstLine="0"/>
              <w:jc w:val="center"/>
              <w:rPr>
                <w:lang w:val="zh-CN"/>
              </w:rPr>
            </w:pPr>
            <w:r w:rsidRPr="004E4472">
              <w:rPr>
                <w:rFonts w:hint="eastAsia"/>
                <w:lang w:val="zh-CN"/>
              </w:rPr>
              <w:t>1</w:t>
            </w:r>
            <w:r w:rsidRPr="004E4472">
              <w:rPr>
                <w:rFonts w:hint="eastAsia"/>
                <w:lang w:val="zh-CN"/>
              </w:rPr>
              <w:t>台</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tcPr>
          <w:p w14:paraId="19BFBD91" w14:textId="77777777" w:rsidR="004E4472" w:rsidRPr="004E4472" w:rsidRDefault="004E4472" w:rsidP="004E4472">
            <w:pPr>
              <w:ind w:firstLineChars="0" w:firstLine="0"/>
              <w:jc w:val="center"/>
              <w:rPr>
                <w:lang w:val="zh-CN"/>
              </w:rPr>
            </w:pPr>
          </w:p>
        </w:tc>
      </w:tr>
      <w:tr w:rsidR="004E4472" w:rsidRPr="004E4472" w14:paraId="3BC9C3DE" w14:textId="77777777" w:rsidTr="004E4472">
        <w:trPr>
          <w:trHeight w:val="1"/>
        </w:trPr>
        <w:tc>
          <w:tcPr>
            <w:tcW w:w="2103" w:type="dxa"/>
            <w:tcBorders>
              <w:top w:val="single" w:sz="6" w:space="0" w:color="000000"/>
              <w:left w:val="single" w:sz="6" w:space="0" w:color="000000"/>
              <w:bottom w:val="single" w:sz="6" w:space="0" w:color="000000"/>
              <w:right w:val="single" w:sz="6" w:space="0" w:color="000000"/>
            </w:tcBorders>
            <w:shd w:val="clear" w:color="000000" w:fill="FFFFFF"/>
          </w:tcPr>
          <w:p w14:paraId="5CA69D35" w14:textId="77777777" w:rsidR="004E4472" w:rsidRPr="004E4472" w:rsidRDefault="004E4472" w:rsidP="004E4472">
            <w:pPr>
              <w:ind w:firstLineChars="0" w:firstLine="0"/>
              <w:jc w:val="center"/>
              <w:rPr>
                <w:lang w:val="zh-CN"/>
              </w:rPr>
            </w:pPr>
            <w:r w:rsidRPr="004E4472">
              <w:rPr>
                <w:lang w:val="zh-CN"/>
              </w:rPr>
              <w:t>2</w:t>
            </w:r>
          </w:p>
        </w:tc>
        <w:tc>
          <w:tcPr>
            <w:tcW w:w="2292" w:type="dxa"/>
            <w:tcBorders>
              <w:top w:val="single" w:sz="6" w:space="0" w:color="000000"/>
              <w:left w:val="single" w:sz="6" w:space="0" w:color="000000"/>
              <w:bottom w:val="single" w:sz="6" w:space="0" w:color="000000"/>
              <w:right w:val="single" w:sz="6" w:space="0" w:color="000000"/>
            </w:tcBorders>
            <w:shd w:val="clear" w:color="000000" w:fill="FFFFFF"/>
          </w:tcPr>
          <w:p w14:paraId="7EE9ED1E" w14:textId="6C49E1E6" w:rsidR="004E4472" w:rsidRPr="004E4472" w:rsidRDefault="004E4472" w:rsidP="004E4472">
            <w:pPr>
              <w:ind w:firstLineChars="0" w:firstLine="0"/>
              <w:jc w:val="center"/>
              <w:rPr>
                <w:lang w:val="zh-CN"/>
              </w:rPr>
            </w:pPr>
            <w:r w:rsidRPr="004E4472">
              <w:rPr>
                <w:rFonts w:hint="eastAsia"/>
                <w:lang w:val="zh-CN"/>
              </w:rPr>
              <w:t>图纸资料</w:t>
            </w:r>
          </w:p>
        </w:tc>
        <w:tc>
          <w:tcPr>
            <w:tcW w:w="1915" w:type="dxa"/>
            <w:tcBorders>
              <w:top w:val="single" w:sz="6" w:space="0" w:color="000000"/>
              <w:left w:val="single" w:sz="6" w:space="0" w:color="000000"/>
              <w:bottom w:val="single" w:sz="6" w:space="0" w:color="000000"/>
              <w:right w:val="single" w:sz="6" w:space="0" w:color="000000"/>
            </w:tcBorders>
            <w:shd w:val="clear" w:color="000000" w:fill="FFFFFF"/>
          </w:tcPr>
          <w:p w14:paraId="6F3A8331" w14:textId="696C3607" w:rsidR="004E4472" w:rsidRPr="004E4472" w:rsidRDefault="004E4472" w:rsidP="004E4472">
            <w:pPr>
              <w:ind w:firstLineChars="0" w:firstLine="0"/>
              <w:jc w:val="center"/>
              <w:rPr>
                <w:lang w:val="zh-CN"/>
              </w:rPr>
            </w:pPr>
            <w:r w:rsidRPr="004E4472">
              <w:rPr>
                <w:lang w:val="zh-CN"/>
              </w:rPr>
              <w:t>1</w:t>
            </w:r>
            <w:r w:rsidRPr="004E4472">
              <w:rPr>
                <w:rFonts w:hint="eastAsia"/>
                <w:lang w:val="zh-CN"/>
              </w:rPr>
              <w:t>套</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tcPr>
          <w:p w14:paraId="32C7F333" w14:textId="77777777" w:rsidR="004E4472" w:rsidRPr="004E4472" w:rsidRDefault="004E4472" w:rsidP="004E4472">
            <w:pPr>
              <w:ind w:firstLineChars="0" w:firstLine="0"/>
              <w:jc w:val="center"/>
              <w:rPr>
                <w:lang w:val="zh-CN"/>
              </w:rPr>
            </w:pPr>
          </w:p>
        </w:tc>
      </w:tr>
      <w:tr w:rsidR="004E4472" w:rsidRPr="004E4472" w14:paraId="3FFF7AF9" w14:textId="77777777" w:rsidTr="004E4472">
        <w:trPr>
          <w:trHeight w:val="1"/>
        </w:trPr>
        <w:tc>
          <w:tcPr>
            <w:tcW w:w="2103" w:type="dxa"/>
            <w:tcBorders>
              <w:top w:val="single" w:sz="6" w:space="0" w:color="000000"/>
              <w:left w:val="single" w:sz="6" w:space="0" w:color="000000"/>
              <w:bottom w:val="single" w:sz="6" w:space="0" w:color="000000"/>
              <w:right w:val="single" w:sz="6" w:space="0" w:color="000000"/>
            </w:tcBorders>
            <w:shd w:val="clear" w:color="000000" w:fill="FFFFFF"/>
          </w:tcPr>
          <w:p w14:paraId="466BFB68" w14:textId="77777777" w:rsidR="004E4472" w:rsidRPr="004E4472" w:rsidRDefault="004E4472" w:rsidP="004E4472">
            <w:pPr>
              <w:ind w:firstLineChars="0" w:firstLine="0"/>
              <w:jc w:val="center"/>
              <w:rPr>
                <w:lang w:val="zh-CN"/>
              </w:rPr>
            </w:pPr>
            <w:r w:rsidRPr="004E4472">
              <w:rPr>
                <w:rFonts w:hint="eastAsia"/>
                <w:lang w:val="zh-CN"/>
              </w:rPr>
              <w:t>3</w:t>
            </w:r>
          </w:p>
        </w:tc>
        <w:tc>
          <w:tcPr>
            <w:tcW w:w="2292" w:type="dxa"/>
            <w:tcBorders>
              <w:top w:val="single" w:sz="6" w:space="0" w:color="000000"/>
              <w:left w:val="single" w:sz="6" w:space="0" w:color="000000"/>
              <w:bottom w:val="single" w:sz="6" w:space="0" w:color="000000"/>
              <w:right w:val="single" w:sz="6" w:space="0" w:color="000000"/>
            </w:tcBorders>
            <w:shd w:val="clear" w:color="000000" w:fill="FFFFFF"/>
          </w:tcPr>
          <w:p w14:paraId="3798A3DE" w14:textId="7761A5F2" w:rsidR="004E4472" w:rsidRPr="004E4472" w:rsidRDefault="004E4472" w:rsidP="004E4472">
            <w:pPr>
              <w:ind w:firstLineChars="0" w:firstLine="0"/>
              <w:jc w:val="center"/>
              <w:rPr>
                <w:lang w:val="zh-CN"/>
              </w:rPr>
            </w:pPr>
            <w:r w:rsidRPr="004E4472">
              <w:rPr>
                <w:rFonts w:hint="eastAsia"/>
                <w:lang w:val="zh-CN"/>
              </w:rPr>
              <w:t>测试报告</w:t>
            </w:r>
          </w:p>
        </w:tc>
        <w:tc>
          <w:tcPr>
            <w:tcW w:w="1915" w:type="dxa"/>
            <w:tcBorders>
              <w:top w:val="single" w:sz="6" w:space="0" w:color="000000"/>
              <w:left w:val="single" w:sz="6" w:space="0" w:color="000000"/>
              <w:bottom w:val="single" w:sz="6" w:space="0" w:color="000000"/>
              <w:right w:val="single" w:sz="6" w:space="0" w:color="000000"/>
            </w:tcBorders>
            <w:shd w:val="clear" w:color="000000" w:fill="FFFFFF"/>
          </w:tcPr>
          <w:p w14:paraId="75D34261" w14:textId="78283B55" w:rsidR="004E4472" w:rsidRPr="004E4472" w:rsidRDefault="004E4472" w:rsidP="004E4472">
            <w:pPr>
              <w:ind w:firstLineChars="0" w:firstLine="0"/>
              <w:jc w:val="center"/>
              <w:rPr>
                <w:lang w:val="zh-CN"/>
              </w:rPr>
            </w:pPr>
            <w:r w:rsidRPr="004E4472">
              <w:rPr>
                <w:lang w:val="zh-CN"/>
              </w:rPr>
              <w:t>1</w:t>
            </w:r>
            <w:r w:rsidRPr="004E4472">
              <w:rPr>
                <w:rFonts w:hint="eastAsia"/>
                <w:lang w:val="zh-CN"/>
              </w:rPr>
              <w:t>套</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tcPr>
          <w:p w14:paraId="44A66F0F" w14:textId="3A7926FD" w:rsidR="004E4472" w:rsidRPr="004E4472" w:rsidRDefault="004E4472" w:rsidP="004E4472">
            <w:pPr>
              <w:ind w:firstLineChars="0" w:firstLine="0"/>
              <w:jc w:val="center"/>
              <w:rPr>
                <w:lang w:val="zh-CN"/>
              </w:rPr>
            </w:pPr>
            <w:r w:rsidRPr="004E4472">
              <w:rPr>
                <w:rFonts w:hint="eastAsia"/>
                <w:lang w:val="zh-CN"/>
              </w:rPr>
              <w:t>检测数据</w:t>
            </w:r>
          </w:p>
        </w:tc>
      </w:tr>
      <w:tr w:rsidR="00A26113" w:rsidRPr="004E4472" w14:paraId="02F0C72E" w14:textId="77777777" w:rsidTr="004E4472">
        <w:trPr>
          <w:trHeight w:val="1"/>
        </w:trPr>
        <w:tc>
          <w:tcPr>
            <w:tcW w:w="2103" w:type="dxa"/>
            <w:tcBorders>
              <w:top w:val="single" w:sz="6" w:space="0" w:color="000000"/>
              <w:left w:val="single" w:sz="6" w:space="0" w:color="000000"/>
              <w:bottom w:val="single" w:sz="6" w:space="0" w:color="000000"/>
              <w:right w:val="single" w:sz="6" w:space="0" w:color="000000"/>
            </w:tcBorders>
            <w:shd w:val="clear" w:color="000000" w:fill="FFFFFF"/>
          </w:tcPr>
          <w:p w14:paraId="471D8B35" w14:textId="77777777" w:rsidR="00A26113" w:rsidRPr="004E4472" w:rsidRDefault="00A26113" w:rsidP="00A26113">
            <w:pPr>
              <w:ind w:firstLineChars="0" w:firstLine="0"/>
              <w:jc w:val="center"/>
              <w:rPr>
                <w:lang w:val="zh-CN"/>
              </w:rPr>
            </w:pPr>
            <w:r w:rsidRPr="004E4472">
              <w:rPr>
                <w:rFonts w:hint="eastAsia"/>
                <w:lang w:val="zh-CN"/>
              </w:rPr>
              <w:t>4</w:t>
            </w:r>
          </w:p>
        </w:tc>
        <w:tc>
          <w:tcPr>
            <w:tcW w:w="2292" w:type="dxa"/>
            <w:tcBorders>
              <w:top w:val="single" w:sz="6" w:space="0" w:color="000000"/>
              <w:left w:val="single" w:sz="6" w:space="0" w:color="000000"/>
              <w:bottom w:val="single" w:sz="6" w:space="0" w:color="000000"/>
              <w:right w:val="single" w:sz="6" w:space="0" w:color="000000"/>
            </w:tcBorders>
            <w:shd w:val="clear" w:color="000000" w:fill="FFFFFF"/>
          </w:tcPr>
          <w:p w14:paraId="5372478B" w14:textId="780737DA" w:rsidR="00A26113" w:rsidRPr="004E4472" w:rsidRDefault="00A26113" w:rsidP="00A26113">
            <w:pPr>
              <w:ind w:firstLineChars="0" w:firstLine="0"/>
              <w:jc w:val="center"/>
              <w:rPr>
                <w:lang w:val="zh-CN"/>
              </w:rPr>
            </w:pPr>
            <w:r w:rsidRPr="004E4472">
              <w:rPr>
                <w:rFonts w:hint="eastAsia"/>
                <w:lang w:val="zh-CN"/>
              </w:rPr>
              <w:t>冷热板片样片</w:t>
            </w:r>
          </w:p>
        </w:tc>
        <w:tc>
          <w:tcPr>
            <w:tcW w:w="1915" w:type="dxa"/>
            <w:tcBorders>
              <w:top w:val="single" w:sz="6" w:space="0" w:color="000000"/>
              <w:left w:val="single" w:sz="6" w:space="0" w:color="000000"/>
              <w:bottom w:val="single" w:sz="6" w:space="0" w:color="000000"/>
              <w:right w:val="single" w:sz="6" w:space="0" w:color="000000"/>
            </w:tcBorders>
            <w:shd w:val="clear" w:color="000000" w:fill="FFFFFF"/>
          </w:tcPr>
          <w:p w14:paraId="622F90C9" w14:textId="47F6989C" w:rsidR="00A26113" w:rsidRPr="004E4472" w:rsidRDefault="00A26113" w:rsidP="00A26113">
            <w:pPr>
              <w:ind w:firstLineChars="0" w:firstLine="0"/>
              <w:jc w:val="center"/>
              <w:rPr>
                <w:lang w:val="zh-CN"/>
              </w:rPr>
            </w:pPr>
            <w:r w:rsidRPr="004E4472">
              <w:rPr>
                <w:lang w:val="zh-CN"/>
              </w:rPr>
              <w:t>4</w:t>
            </w:r>
            <w:r w:rsidRPr="004E4472">
              <w:rPr>
                <w:rFonts w:hint="eastAsia"/>
                <w:lang w:val="zh-CN"/>
              </w:rPr>
              <w:t>片</w:t>
            </w:r>
          </w:p>
        </w:tc>
        <w:tc>
          <w:tcPr>
            <w:tcW w:w="2104" w:type="dxa"/>
            <w:tcBorders>
              <w:top w:val="single" w:sz="6" w:space="0" w:color="000000"/>
              <w:left w:val="single" w:sz="6" w:space="0" w:color="000000"/>
              <w:bottom w:val="single" w:sz="6" w:space="0" w:color="000000"/>
              <w:right w:val="single" w:sz="6" w:space="0" w:color="000000"/>
            </w:tcBorders>
            <w:shd w:val="clear" w:color="000000" w:fill="FFFFFF"/>
          </w:tcPr>
          <w:p w14:paraId="55D2616F" w14:textId="5A498099" w:rsidR="00A26113" w:rsidRPr="004E4472" w:rsidRDefault="00A26113" w:rsidP="00A26113">
            <w:pPr>
              <w:ind w:firstLineChars="0" w:firstLine="0"/>
              <w:jc w:val="center"/>
              <w:rPr>
                <w:lang w:val="zh-CN"/>
              </w:rPr>
            </w:pPr>
            <w:r>
              <w:rPr>
                <w:rFonts w:hint="eastAsia"/>
                <w:lang w:val="zh-CN"/>
              </w:rPr>
              <w:t>各两片</w:t>
            </w:r>
          </w:p>
        </w:tc>
      </w:tr>
    </w:tbl>
    <w:p w14:paraId="47D75813" w14:textId="77777777" w:rsidR="008231AF" w:rsidRDefault="008231AF" w:rsidP="006E1BAE">
      <w:pPr>
        <w:ind w:firstLineChars="0" w:firstLine="0"/>
        <w:sectPr w:rsidR="008231AF" w:rsidSect="00130304">
          <w:footerReference w:type="default" r:id="rId19"/>
          <w:pgSz w:w="12240" w:h="15840"/>
          <w:pgMar w:top="1440" w:right="1800" w:bottom="1440" w:left="1800" w:header="720" w:footer="720" w:gutter="0"/>
          <w:cols w:space="720"/>
          <w:docGrid w:type="lines" w:linePitch="326"/>
        </w:sectPr>
      </w:pPr>
    </w:p>
    <w:p w14:paraId="2C2E819E" w14:textId="48F0A5FA" w:rsidR="00C34940" w:rsidRDefault="008231AF" w:rsidP="006E1BAE">
      <w:pPr>
        <w:ind w:firstLineChars="0" w:firstLine="0"/>
      </w:pPr>
      <w:r>
        <w:rPr>
          <w:noProof/>
        </w:rPr>
        <w:lastRenderedPageBreak/>
        <w:drawing>
          <wp:inline distT="0" distB="0" distL="0" distR="0" wp14:anchorId="531C4DCC" wp14:editId="44533E44">
            <wp:extent cx="8229600" cy="3332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229600" cy="3332480"/>
                    </a:xfrm>
                    <a:prstGeom prst="rect">
                      <a:avLst/>
                    </a:prstGeom>
                  </pic:spPr>
                </pic:pic>
              </a:graphicData>
            </a:graphic>
          </wp:inline>
        </w:drawing>
      </w:r>
    </w:p>
    <w:p w14:paraId="1C0959D8" w14:textId="77777777" w:rsidR="008231AF" w:rsidRPr="0055227B" w:rsidRDefault="008231AF" w:rsidP="008231AF">
      <w:pPr>
        <w:ind w:firstLineChars="0" w:firstLine="0"/>
        <w:jc w:val="center"/>
      </w:pPr>
      <w:r>
        <w:rPr>
          <w:rFonts w:hint="eastAsia"/>
        </w:rPr>
        <w:t>附图</w:t>
      </w:r>
      <w:r>
        <w:rPr>
          <w:rFonts w:hint="eastAsia"/>
        </w:rPr>
        <w:t xml:space="preserve"> </w:t>
      </w:r>
      <w:r>
        <w:rPr>
          <w:rFonts w:hint="eastAsia"/>
        </w:rPr>
        <w:t>换热器工位</w:t>
      </w:r>
      <w:r>
        <w:rPr>
          <w:rFonts w:hint="eastAsia"/>
        </w:rPr>
        <w:t>P&amp;ID</w:t>
      </w:r>
      <w:r>
        <w:rPr>
          <w:rFonts w:hint="eastAsia"/>
        </w:rPr>
        <w:t>图（参考）</w:t>
      </w:r>
    </w:p>
    <w:p w14:paraId="510731AB" w14:textId="77777777" w:rsidR="008231AF" w:rsidRPr="008231AF" w:rsidRDefault="008231AF" w:rsidP="006E1BAE">
      <w:pPr>
        <w:ind w:firstLineChars="0" w:firstLine="0"/>
      </w:pPr>
    </w:p>
    <w:sectPr w:rsidR="008231AF" w:rsidRPr="008231AF" w:rsidSect="008231AF">
      <w:headerReference w:type="default" r:id="rId21"/>
      <w:pgSz w:w="15840" w:h="12240" w:orient="landscape"/>
      <w:pgMar w:top="1800" w:right="1440" w:bottom="1800" w:left="1440"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AE51" w14:textId="77777777" w:rsidR="007D4C7C" w:rsidRDefault="007D4C7C" w:rsidP="009831CE">
      <w:pPr>
        <w:spacing w:line="240" w:lineRule="auto"/>
        <w:ind w:firstLine="480"/>
      </w:pPr>
      <w:r>
        <w:separator/>
      </w:r>
    </w:p>
  </w:endnote>
  <w:endnote w:type="continuationSeparator" w:id="0">
    <w:p w14:paraId="0745557B" w14:textId="77777777" w:rsidR="007D4C7C" w:rsidRDefault="007D4C7C" w:rsidP="009831C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D24B" w14:textId="77777777" w:rsidR="00454C63" w:rsidRDefault="00454C63">
    <w:pPr>
      <w:pStyle w:val="a5"/>
      <w:framePr w:wrap="around" w:vAnchor="text" w:hAnchor="margin" w:xAlign="right" w:y="1"/>
      <w:ind w:firstLine="360"/>
      <w:rPr>
        <w:rStyle w:val="ac"/>
      </w:rPr>
    </w:pPr>
    <w:r>
      <w:rPr>
        <w:rStyle w:val="ac"/>
      </w:rPr>
      <w:fldChar w:fldCharType="begin"/>
    </w:r>
    <w:r>
      <w:rPr>
        <w:rStyle w:val="ac"/>
      </w:rPr>
      <w:instrText xml:space="preserve">PAGE  </w:instrText>
    </w:r>
    <w:r>
      <w:rPr>
        <w:rStyle w:val="ac"/>
      </w:rPr>
      <w:fldChar w:fldCharType="end"/>
    </w:r>
  </w:p>
  <w:p w14:paraId="3D5C5B17" w14:textId="77777777" w:rsidR="00454C63" w:rsidRDefault="00454C6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EDE6" w14:textId="77777777" w:rsidR="00454C63" w:rsidRDefault="00454C63">
    <w:pPr>
      <w:pStyle w:val="a5"/>
      <w:framePr w:wrap="around" w:vAnchor="text" w:hAnchor="margin" w:xAlign="right" w:y="1"/>
      <w:ind w:firstLine="360"/>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14:paraId="3A1D40CF" w14:textId="77777777" w:rsidR="00454C63" w:rsidRDefault="00000000">
    <w:pPr>
      <w:pStyle w:val="a5"/>
      <w:ind w:right="360" w:firstLine="360"/>
    </w:pPr>
    <w:r>
      <w:pict w14:anchorId="7476C136">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filled="f" stroked="f" strokeweight=".5pt">
          <v:textbox style="mso-next-textbox:#_x0000_s1026;mso-fit-shape-to-text:t" inset="0,0,0,0">
            <w:txbxContent>
              <w:p w14:paraId="2EDABAF8" w14:textId="77777777" w:rsidR="00454C63" w:rsidRDefault="00454C63">
                <w:pPr>
                  <w:pStyle w:val="a5"/>
                  <w:ind w:firstLine="360"/>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E471" w14:textId="77777777" w:rsidR="00454C63" w:rsidRDefault="00454C63">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93300"/>
      <w:docPartObj>
        <w:docPartGallery w:val="Page Numbers (Bottom of Page)"/>
        <w:docPartUnique/>
      </w:docPartObj>
    </w:sdtPr>
    <w:sdtContent>
      <w:p w14:paraId="6E86579A" w14:textId="594D0E46" w:rsidR="00130304" w:rsidRDefault="00130304">
        <w:pPr>
          <w:pStyle w:val="a5"/>
          <w:ind w:firstLine="360"/>
          <w:jc w:val="center"/>
        </w:pPr>
        <w:r>
          <w:fldChar w:fldCharType="begin"/>
        </w:r>
        <w:r>
          <w:instrText>PAGE   \* MERGEFORMAT</w:instrText>
        </w:r>
        <w:r>
          <w:fldChar w:fldCharType="separate"/>
        </w:r>
        <w:r>
          <w:rPr>
            <w:lang w:val="zh-CN"/>
          </w:rPr>
          <w:t>2</w:t>
        </w:r>
        <w:r>
          <w:fldChar w:fldCharType="end"/>
        </w:r>
      </w:p>
    </w:sdtContent>
  </w:sdt>
  <w:p w14:paraId="59FF8A09" w14:textId="79266488" w:rsidR="00454C63" w:rsidRDefault="00454C63">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73975"/>
      <w:docPartObj>
        <w:docPartGallery w:val="Page Numbers (Bottom of Page)"/>
        <w:docPartUnique/>
      </w:docPartObj>
    </w:sdtPr>
    <w:sdtContent>
      <w:p w14:paraId="6C21FBA6" w14:textId="2275AFD3" w:rsidR="00130304" w:rsidRDefault="00130304">
        <w:pPr>
          <w:pStyle w:val="a5"/>
          <w:ind w:firstLine="360"/>
          <w:jc w:val="center"/>
        </w:pPr>
        <w:r>
          <w:fldChar w:fldCharType="begin"/>
        </w:r>
        <w:r>
          <w:instrText>PAGE   \* MERGEFORMAT</w:instrText>
        </w:r>
        <w:r>
          <w:fldChar w:fldCharType="separate"/>
        </w:r>
        <w:r>
          <w:rPr>
            <w:lang w:val="zh-CN"/>
          </w:rPr>
          <w:t>2</w:t>
        </w:r>
        <w:r>
          <w:fldChar w:fldCharType="end"/>
        </w:r>
      </w:p>
    </w:sdtContent>
  </w:sdt>
  <w:p w14:paraId="4D9E26B4" w14:textId="77777777" w:rsidR="00130304" w:rsidRDefault="0013030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4882" w14:textId="77777777" w:rsidR="007D4C7C" w:rsidRDefault="007D4C7C" w:rsidP="009831CE">
      <w:pPr>
        <w:spacing w:line="240" w:lineRule="auto"/>
        <w:ind w:firstLine="480"/>
      </w:pPr>
      <w:r>
        <w:separator/>
      </w:r>
    </w:p>
  </w:footnote>
  <w:footnote w:type="continuationSeparator" w:id="0">
    <w:p w14:paraId="15973282" w14:textId="77777777" w:rsidR="007D4C7C" w:rsidRDefault="007D4C7C" w:rsidP="009831C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763F" w14:textId="77BC708C" w:rsidR="00454C63" w:rsidRDefault="00454C63">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E537" w14:textId="184168AC" w:rsidR="00454C63" w:rsidRDefault="00A26113" w:rsidP="00092AE0">
    <w:pPr>
      <w:pStyle w:val="a7"/>
      <w:ind w:firstLineChars="0" w:firstLine="0"/>
    </w:pPr>
    <w:r>
      <w:rPr>
        <w:noProof/>
      </w:rPr>
      <w:pict w14:anchorId="13F5CBE7">
        <v:shapetype id="_x0000_t202" coordsize="21600,21600" o:spt="202" path="m,l,21600r21600,l21600,xe">
          <v:stroke joinstyle="miter"/>
          <v:path gradientshapeok="t" o:connecttype="rect"/>
        </v:shapetype>
        <v:shape id="_x0000_s1039" type="#_x0000_t202" style="position:absolute;left:0;text-align:left;margin-left:218.05pt;margin-top:41.15pt;width:221.7pt;height:9.75pt;z-index:-251646976;mso-position-horizontal-relative:page;mso-position-vertical-relative:page" filled="f" stroked="f">
          <v:textbox style="mso-next-textbox:#_x0000_s1039" inset="0,0,0,0">
            <w:txbxContent>
              <w:p w14:paraId="402B555D" w14:textId="77777777" w:rsidR="00454C63" w:rsidRDefault="00454C63" w:rsidP="0024362F">
                <w:pPr>
                  <w:spacing w:line="202" w:lineRule="exact"/>
                  <w:ind w:firstLineChars="0" w:firstLine="0"/>
                  <w:rPr>
                    <w:rFonts w:ascii="宋体" w:hAnsi="宋体" w:cs="宋体"/>
                    <w:sz w:val="18"/>
                    <w:szCs w:val="18"/>
                  </w:rPr>
                </w:pPr>
                <w:r w:rsidRPr="0024362F">
                  <w:rPr>
                    <w:spacing w:val="-3"/>
                    <w:sz w:val="18"/>
                    <w:szCs w:val="18"/>
                  </w:rPr>
                  <w:t>CRAFT SCO</w:t>
                </w:r>
                <w:r w:rsidRPr="0024362F">
                  <w:rPr>
                    <w:spacing w:val="-3"/>
                    <w:sz w:val="18"/>
                    <w:szCs w:val="18"/>
                    <w:vertAlign w:val="subscript"/>
                  </w:rPr>
                  <w:t>2</w:t>
                </w:r>
                <w:r w:rsidRPr="0024362F">
                  <w:rPr>
                    <w:rFonts w:hint="eastAsia"/>
                    <w:spacing w:val="-3"/>
                    <w:sz w:val="18"/>
                    <w:szCs w:val="18"/>
                  </w:rPr>
                  <w:t>试验回路</w:t>
                </w:r>
                <w:r>
                  <w:rPr>
                    <w:rFonts w:ascii="宋体" w:hAnsi="宋体" w:cs="宋体" w:hint="eastAsia"/>
                    <w:spacing w:val="-3"/>
                    <w:sz w:val="18"/>
                    <w:szCs w:val="18"/>
                  </w:rPr>
                  <w:t>项目热交换器</w:t>
                </w:r>
                <w:r>
                  <w:rPr>
                    <w:rFonts w:ascii="宋体" w:hAnsi="宋体" w:cs="宋体"/>
                    <w:spacing w:val="-3"/>
                    <w:sz w:val="18"/>
                    <w:szCs w:val="18"/>
                  </w:rPr>
                  <w:t>采购技术规格书</w:t>
                </w:r>
              </w:p>
            </w:txbxContent>
          </v:textbox>
          <w10:wrap anchorx="page" anchory="page"/>
        </v:shape>
      </w:pict>
    </w:r>
    <w:r>
      <w:rPr>
        <w:noProof/>
      </w:rPr>
      <w:pict w14:anchorId="00C801B2">
        <v:shape id="_x0000_s1040" type="#_x0000_t202" style="position:absolute;left:0;text-align:left;margin-left:463.45pt;margin-top:41.35pt;width:45.75pt;height:12.15pt;z-index:-251645952;mso-position-horizontal-relative:page;mso-position-vertical-relative:page" filled="f" stroked="f">
          <v:textbox style="mso-next-textbox:#_x0000_s1040" inset="0,0,0,0">
            <w:txbxContent>
              <w:p w14:paraId="3B0ADE15" w14:textId="77777777" w:rsidR="00454C63" w:rsidRDefault="00454C63" w:rsidP="005856DB">
                <w:pPr>
                  <w:spacing w:line="225" w:lineRule="exact"/>
                  <w:ind w:left="20" w:firstLineChars="0" w:firstLine="0"/>
                  <w:rPr>
                    <w:rFonts w:ascii="宋体" w:hAnsi="宋体" w:cs="宋体"/>
                    <w:sz w:val="18"/>
                    <w:szCs w:val="18"/>
                  </w:rPr>
                </w:pPr>
                <w:r>
                  <w:rPr>
                    <w:rFonts w:ascii="宋体" w:hAnsi="宋体" w:cs="宋体"/>
                    <w:sz w:val="18"/>
                    <w:szCs w:val="18"/>
                  </w:rPr>
                  <w:t>版本：</w:t>
                </w:r>
                <w:r>
                  <w:rPr>
                    <w:rFonts w:ascii="Calibri" w:eastAsia="Calibri" w:hAnsi="Calibri" w:cs="Calibri"/>
                    <w:sz w:val="18"/>
                    <w:szCs w:val="18"/>
                  </w:rPr>
                  <w:t>A</w:t>
                </w:r>
                <w:r>
                  <w:rPr>
                    <w:rFonts w:ascii="Calibri" w:eastAsia="Calibri" w:hAnsi="Calibri" w:cs="Calibri"/>
                    <w:spacing w:val="7"/>
                    <w:sz w:val="18"/>
                    <w:szCs w:val="18"/>
                  </w:rPr>
                  <w:t xml:space="preserve"> </w:t>
                </w:r>
                <w:r>
                  <w:rPr>
                    <w:rFonts w:ascii="宋体" w:hAnsi="宋体" w:cs="宋体"/>
                    <w:sz w:val="18"/>
                    <w:szCs w:val="18"/>
                  </w:rPr>
                  <w:t>版</w:t>
                </w:r>
              </w:p>
            </w:txbxContent>
          </v:textbox>
          <w10:wrap anchorx="page" anchory="page"/>
        </v:shape>
      </w:pict>
    </w:r>
    <w:r w:rsidR="00000000">
      <w:rPr>
        <w:noProof/>
      </w:rPr>
      <w:pict w14:anchorId="05A71915">
        <v:shape id="_x0000_s1126" type="#_x0000_t202" style="position:absolute;left:0;text-align:left;margin-left:88.95pt;margin-top:41.15pt;width:85.55pt;height:11.15pt;z-index:-251606016;mso-position-horizontal-relative:page;mso-position-vertical-relative:page" filled="f" stroked="f">
          <v:textbox style="mso-next-textbox:#_x0000_s1126" inset="0,0,0,0">
            <w:txbxContent>
              <w:p w14:paraId="0E5F25FB" w14:textId="77777777" w:rsidR="00454C63" w:rsidRDefault="00454C63" w:rsidP="0024362F">
                <w:pPr>
                  <w:spacing w:line="205" w:lineRule="exact"/>
                  <w:ind w:firstLineChars="0" w:firstLine="0"/>
                  <w:rPr>
                    <w:rFonts w:ascii="Calibri" w:eastAsia="Calibri" w:hAnsi="Calibri" w:cs="Calibri"/>
                    <w:sz w:val="18"/>
                    <w:szCs w:val="18"/>
                  </w:rPr>
                </w:pPr>
                <w:r>
                  <w:rPr>
                    <w:rFonts w:ascii="Calibri"/>
                    <w:spacing w:val="-3"/>
                    <w:sz w:val="18"/>
                  </w:rPr>
                  <w:t>CRAFT-JXTU-2024-001</w:t>
                </w:r>
              </w:p>
            </w:txbxContent>
          </v:textbox>
          <w10:wrap anchorx="page" anchory="page"/>
        </v:shape>
      </w:pict>
    </w:r>
    <w:r w:rsidR="00000000">
      <w:rPr>
        <w:noProof/>
      </w:rPr>
      <w:pict w14:anchorId="1C752A1B">
        <v:group id="_x0000_s1036" style="position:absolute;left:0;text-align:left;margin-left:78pt;margin-top:55.6pt;width:467.95pt;height:.1pt;z-index:-251649024;mso-position-horizontal-relative:page;mso-position-vertical-relative:page" coordorigin="1560,1112" coordsize="9359,2">
          <v:shape id="_x0000_s1037" style="position:absolute;left:1560;top:1112;width:9359;height:2" coordorigin="1560,1112" coordsize="9359,0" path="m1560,1112r9359,e" filled="f" strokeweight=".72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15DB" w14:textId="46F81FF5" w:rsidR="00454C63" w:rsidRDefault="00000000" w:rsidP="00092AE0">
    <w:pPr>
      <w:pStyle w:val="a7"/>
      <w:ind w:firstLineChars="0" w:firstLine="0"/>
    </w:pPr>
    <w:r>
      <w:rPr>
        <w:noProof/>
      </w:rPr>
      <w:pict w14:anchorId="6B228BCD">
        <v:shapetype id="_x0000_t202" coordsize="21600,21600" o:spt="202" path="m,l,21600r21600,l21600,xe">
          <v:stroke joinstyle="miter"/>
          <v:path gradientshapeok="t" o:connecttype="rect"/>
        </v:shapetype>
        <v:shape id="_x0000_s1132" type="#_x0000_t202" style="position:absolute;left:0;text-align:left;margin-left:68.65pt;margin-top:37.65pt;width:846.65pt;height:17.95pt;z-index:-251604992;mso-position-horizontal-relative:page;mso-position-vertical-relative:page" filled="f" stroked="f">
          <v:textbox style="mso-next-textbox:#_x0000_s1132" inset="0,0,0,0">
            <w:txbxContent>
              <w:p w14:paraId="5FD1BC2F" w14:textId="2204F1E6" w:rsidR="00130304" w:rsidRPr="001D0572" w:rsidRDefault="00130304" w:rsidP="001D0572">
                <w:pPr>
                  <w:spacing w:line="339" w:lineRule="exact"/>
                  <w:ind w:left="20" w:firstLineChars="193" w:firstLine="405"/>
                  <w:rPr>
                    <w:rFonts w:ascii="宋体" w:hAnsi="宋体" w:cs="宋体"/>
                    <w:sz w:val="21"/>
                    <w:szCs w:val="21"/>
                  </w:rPr>
                </w:pPr>
                <w:r w:rsidRPr="001D0572">
                  <w:rPr>
                    <w:rFonts w:ascii="宋体" w:hAnsi="宋体" w:cs="宋体" w:hint="eastAsia"/>
                    <w:sz w:val="21"/>
                    <w:szCs w:val="21"/>
                    <w:u w:val="single" w:color="000000"/>
                  </w:rPr>
                  <w:t>XJTU-</w:t>
                </w:r>
                <w:r w:rsidRPr="001D0572">
                  <w:rPr>
                    <w:rFonts w:ascii="宋体" w:hAnsi="宋体" w:cs="宋体"/>
                    <w:sz w:val="21"/>
                    <w:szCs w:val="21"/>
                    <w:u w:val="single" w:color="000000"/>
                  </w:rPr>
                  <w:t>A0</w:t>
                </w:r>
                <w:r w:rsidRPr="001D0572">
                  <w:rPr>
                    <w:rFonts w:ascii="宋体" w:hAnsi="宋体" w:cs="宋体" w:hint="eastAsia"/>
                    <w:sz w:val="21"/>
                    <w:szCs w:val="21"/>
                    <w:u w:val="single" w:color="000000"/>
                  </w:rPr>
                  <w:t>1</w:t>
                </w:r>
                <w:r w:rsidRPr="001D0572">
                  <w:rPr>
                    <w:rFonts w:ascii="宋体" w:hAnsi="宋体" w:cs="宋体"/>
                    <w:sz w:val="21"/>
                    <w:szCs w:val="21"/>
                    <w:u w:val="single" w:color="000000"/>
                  </w:rPr>
                  <w:t>J-2</w:t>
                </w:r>
                <w:r w:rsidRPr="001D0572">
                  <w:rPr>
                    <w:rFonts w:ascii="宋体" w:hAnsi="宋体" w:cs="宋体" w:hint="eastAsia"/>
                    <w:sz w:val="21"/>
                    <w:szCs w:val="21"/>
                    <w:u w:val="single" w:color="000000"/>
                  </w:rPr>
                  <w:t>024</w:t>
                </w:r>
                <w:r w:rsidRPr="001D0572">
                  <w:rPr>
                    <w:rFonts w:ascii="宋体" w:hAnsi="宋体" w:cs="宋体"/>
                    <w:sz w:val="21"/>
                    <w:szCs w:val="21"/>
                    <w:u w:val="single" w:color="000000"/>
                  </w:rPr>
                  <w:t>-00</w:t>
                </w:r>
                <w:r w:rsidR="005A5846" w:rsidRPr="001D0572">
                  <w:rPr>
                    <w:rFonts w:ascii="宋体" w:hAnsi="宋体" w:cs="宋体" w:hint="eastAsia"/>
                    <w:sz w:val="21"/>
                    <w:szCs w:val="21"/>
                    <w:u w:val="single" w:color="000000"/>
                  </w:rPr>
                  <w:t>2</w:t>
                </w:r>
                <w:r w:rsidRPr="001D0572">
                  <w:rPr>
                    <w:rFonts w:ascii="宋体" w:hAnsi="宋体" w:cs="宋体"/>
                    <w:sz w:val="21"/>
                    <w:szCs w:val="21"/>
                    <w:u w:val="single" w:color="000000"/>
                  </w:rPr>
                  <w:t xml:space="preserve">        </w:t>
                </w:r>
                <w:r w:rsidR="004E4472" w:rsidRPr="001D0572">
                  <w:rPr>
                    <w:rFonts w:ascii="宋体" w:hAnsi="宋体" w:cs="宋体" w:hint="eastAsia"/>
                    <w:sz w:val="21"/>
                    <w:szCs w:val="21"/>
                    <w:u w:val="single" w:color="000000"/>
                  </w:rPr>
                  <w:t>SCO2</w:t>
                </w:r>
                <w:r w:rsidRPr="001D0572">
                  <w:rPr>
                    <w:rFonts w:ascii="宋体" w:hAnsi="宋体" w:cs="宋体" w:hint="eastAsia"/>
                    <w:sz w:val="21"/>
                    <w:szCs w:val="21"/>
                    <w:u w:val="single" w:color="000000"/>
                  </w:rPr>
                  <w:t xml:space="preserve">-SCO2试验件换热器技术规格书 </w:t>
                </w:r>
                <w:r w:rsidRPr="001D0572">
                  <w:rPr>
                    <w:rFonts w:ascii="宋体" w:hAnsi="宋体" w:cs="宋体"/>
                    <w:sz w:val="21"/>
                    <w:szCs w:val="21"/>
                    <w:u w:val="single" w:color="000000"/>
                  </w:rPr>
                  <w:t xml:space="preserve">       版本：A版      </w:t>
                </w:r>
              </w:p>
            </w:txbxContent>
          </v:textbox>
          <w10:wrap anchorx="page" anchory="page"/>
        </v:shape>
      </w:pict>
    </w:r>
    <w:r>
      <w:rPr>
        <w:noProof/>
      </w:rPr>
      <w:pict w14:anchorId="1C04B0A8">
        <v:group id="_x0000_s1030" style="position:absolute;left:0;text-align:left;margin-left:78pt;margin-top:55.6pt;width:467.95pt;height:.1pt;z-index:-251655168;mso-position-horizontal-relative:page;mso-position-vertical-relative:page" coordorigin="1560,1112" coordsize="9359,2">
          <v:shape id="_x0000_s1031" style="position:absolute;left:1560;top:1112;width:9359;height:2" coordorigin="1560,1112" coordsize="9359,0" path="m1560,1112r9359,e" filled="f" strokeweight=".72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76DE" w14:textId="07A271FB" w:rsidR="00454C63" w:rsidRDefault="00454C63">
    <w:pPr>
      <w:pStyle w:val="a7"/>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DC69" w14:textId="3424ECF0" w:rsidR="00454C63" w:rsidRDefault="00454C63">
    <w:pPr>
      <w:pStyle w:val="a7"/>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7680" w14:textId="77777777" w:rsidR="00E97149" w:rsidRDefault="00000000" w:rsidP="00C34940">
    <w:pPr>
      <w:pStyle w:val="a7"/>
      <w:ind w:firstLineChars="0" w:firstLine="0"/>
    </w:pPr>
    <w:r>
      <w:rPr>
        <w:noProof/>
      </w:rPr>
      <w:pict w14:anchorId="7937747F">
        <v:shapetype id="_x0000_t202" coordsize="21600,21600" o:spt="202" path="m,l,21600r21600,l21600,xe">
          <v:stroke joinstyle="miter"/>
          <v:path gradientshapeok="t" o:connecttype="rect"/>
        </v:shapetype>
        <v:shape id="_x0000_s1138" type="#_x0000_t202" style="position:absolute;left:0;text-align:left;margin-left:54.15pt;margin-top:57.85pt;width:846.65pt;height:17.95pt;z-index:-251601920;mso-position-horizontal-relative:page;mso-position-vertical-relative:page" filled="f" stroked="f">
          <v:textbox style="mso-next-textbox:#_x0000_s1138" inset="0,0,0,0">
            <w:txbxContent>
              <w:p w14:paraId="5D3258C5" w14:textId="77777777" w:rsidR="00E97149" w:rsidRPr="00BE121D" w:rsidRDefault="00E97149" w:rsidP="00BE121D">
                <w:pPr>
                  <w:spacing w:line="339" w:lineRule="exact"/>
                  <w:ind w:left="20" w:firstLineChars="461" w:firstLine="830"/>
                  <w:rPr>
                    <w:rFonts w:ascii="宋体" w:hAnsi="宋体" w:cs="宋体"/>
                    <w:sz w:val="18"/>
                    <w:szCs w:val="18"/>
                  </w:rPr>
                </w:pPr>
                <w:r>
                  <w:rPr>
                    <w:rFonts w:ascii="宋体" w:hAnsi="宋体" w:cs="宋体" w:hint="eastAsia"/>
                    <w:sz w:val="18"/>
                    <w:szCs w:val="18"/>
                    <w:u w:val="single" w:color="000000"/>
                  </w:rPr>
                  <w:t>XJTU-</w:t>
                </w:r>
                <w:r w:rsidRPr="00BE121D">
                  <w:rPr>
                    <w:rFonts w:ascii="宋体" w:hAnsi="宋体" w:cs="宋体"/>
                    <w:sz w:val="18"/>
                    <w:szCs w:val="18"/>
                    <w:u w:val="single" w:color="000000"/>
                  </w:rPr>
                  <w:t>A0</w:t>
                </w:r>
                <w:r>
                  <w:rPr>
                    <w:rFonts w:ascii="宋体" w:hAnsi="宋体" w:cs="宋体" w:hint="eastAsia"/>
                    <w:sz w:val="18"/>
                    <w:szCs w:val="18"/>
                    <w:u w:val="single" w:color="000000"/>
                  </w:rPr>
                  <w:t>1</w:t>
                </w:r>
                <w:r w:rsidRPr="00BE121D">
                  <w:rPr>
                    <w:rFonts w:ascii="宋体" w:hAnsi="宋体" w:cs="宋体"/>
                    <w:sz w:val="18"/>
                    <w:szCs w:val="18"/>
                    <w:u w:val="single" w:color="000000"/>
                  </w:rPr>
                  <w:t>J-2</w:t>
                </w:r>
                <w:r>
                  <w:rPr>
                    <w:rFonts w:ascii="宋体" w:hAnsi="宋体" w:cs="宋体" w:hint="eastAsia"/>
                    <w:sz w:val="18"/>
                    <w:szCs w:val="18"/>
                    <w:u w:val="single" w:color="000000"/>
                  </w:rPr>
                  <w:t>024</w:t>
                </w:r>
                <w:r w:rsidRPr="00BE121D">
                  <w:rPr>
                    <w:rFonts w:ascii="宋体" w:hAnsi="宋体" w:cs="宋体"/>
                    <w:sz w:val="18"/>
                    <w:szCs w:val="18"/>
                    <w:u w:val="single" w:color="000000"/>
                  </w:rPr>
                  <w:t>-00</w:t>
                </w:r>
                <w:r>
                  <w:rPr>
                    <w:rFonts w:ascii="宋体" w:hAnsi="宋体" w:cs="宋体" w:hint="eastAsia"/>
                    <w:sz w:val="18"/>
                    <w:szCs w:val="18"/>
                    <w:u w:val="single" w:color="000000"/>
                  </w:rPr>
                  <w:t>2</w:t>
                </w:r>
                <w:r w:rsidRPr="00BE121D">
                  <w:rPr>
                    <w:rFonts w:ascii="宋体" w:hAnsi="宋体" w:cs="宋体"/>
                    <w:sz w:val="18"/>
                    <w:szCs w:val="18"/>
                    <w:u w:val="single" w:color="000000"/>
                  </w:rPr>
                  <w:t xml:space="preserve">                                  </w:t>
                </w:r>
                <w:r>
                  <w:rPr>
                    <w:rFonts w:ascii="宋体" w:hAnsi="宋体" w:cs="宋体" w:hint="eastAsia"/>
                    <w:sz w:val="18"/>
                    <w:szCs w:val="18"/>
                    <w:u w:val="single" w:color="000000"/>
                  </w:rPr>
                  <w:t>SCO2-SCO2试验件换热器技术规格书</w:t>
                </w:r>
                <w:r w:rsidRPr="00BE121D">
                  <w:rPr>
                    <w:rFonts w:ascii="宋体" w:hAnsi="宋体" w:cs="宋体" w:hint="eastAsia"/>
                    <w:sz w:val="18"/>
                    <w:szCs w:val="18"/>
                    <w:u w:val="single" w:color="000000"/>
                  </w:rPr>
                  <w:t xml:space="preserve"> </w:t>
                </w:r>
                <w:r w:rsidRPr="00BE121D">
                  <w:rPr>
                    <w:rFonts w:ascii="宋体" w:hAnsi="宋体" w:cs="宋体"/>
                    <w:sz w:val="18"/>
                    <w:szCs w:val="18"/>
                    <w:u w:val="single" w:color="000000"/>
                  </w:rPr>
                  <w:t xml:space="preserve">                                   版本：A版      </w:t>
                </w:r>
                <w:r w:rsidRPr="00BE121D">
                  <w:rPr>
                    <w:rFonts w:ascii="宋体" w:hAnsi="宋体" w:cs="宋体"/>
                    <w:spacing w:val="92"/>
                    <w:sz w:val="18"/>
                    <w:szCs w:val="18"/>
                    <w:u w:val="single" w:color="000000"/>
                  </w:rPr>
                  <w:t xml:space="preserve"> </w:t>
                </w:r>
              </w:p>
            </w:txbxContent>
          </v:textbox>
          <w10:wrap anchorx="page" anchory="page"/>
        </v:shape>
      </w:pict>
    </w:r>
    <w:r>
      <w:rPr>
        <w:noProof/>
      </w:rPr>
      <w:pict w14:anchorId="5F7D1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7" type="#_x0000_t136" style="position:absolute;left:0;text-align:left;margin-left:0;margin-top:0;width:554.85pt;height:54.25pt;rotation:315;z-index:-251602944;mso-position-horizontal:center;mso-position-horizontal-relative:margin;mso-position-vertical:center;mso-position-vertical-relative:margin" o:allowincell="f" fillcolor="silver" stroked="f">
          <v:fill opacity=".5"/>
          <v:textpath style="font-family:&quot;宋体&quot;;font-size:1pt" string="CRATF 超二台架项目"/>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5C75"/>
    <w:multiLevelType w:val="hybridMultilevel"/>
    <w:tmpl w:val="9B5A4E9A"/>
    <w:lvl w:ilvl="0" w:tplc="FFFFFFFF">
      <w:start w:val="1"/>
      <w:numFmt w:val="lowerLetter"/>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 w15:restartNumberingAfterBreak="0">
    <w:nsid w:val="2CD240A2"/>
    <w:multiLevelType w:val="multilevel"/>
    <w:tmpl w:val="53D80668"/>
    <w:lvl w:ilvl="0">
      <w:start w:val="1"/>
      <w:numFmt w:val="decimal"/>
      <w:pStyle w:val="1"/>
      <w:lvlText w:val="%1."/>
      <w:lvlJc w:val="left"/>
      <w:pPr>
        <w:ind w:left="638" w:hanging="440"/>
      </w:pPr>
    </w:lvl>
    <w:lvl w:ilvl="1">
      <w:start w:val="6"/>
      <w:numFmt w:val="decimal"/>
      <w:isLgl/>
      <w:lvlText w:val="%1.%2"/>
      <w:lvlJc w:val="left"/>
      <w:pPr>
        <w:ind w:left="1125" w:hanging="525"/>
      </w:pPr>
      <w:rPr>
        <w:rFonts w:hint="default"/>
      </w:rPr>
    </w:lvl>
    <w:lvl w:ilvl="2">
      <w:start w:val="1"/>
      <w:numFmt w:val="decimal"/>
      <w:isLgl/>
      <w:lvlText w:val="%1.%2.%3"/>
      <w:lvlJc w:val="left"/>
      <w:pPr>
        <w:ind w:left="1527" w:hanging="525"/>
      </w:pPr>
      <w:rPr>
        <w:rFonts w:hint="default"/>
      </w:rPr>
    </w:lvl>
    <w:lvl w:ilvl="3">
      <w:start w:val="1"/>
      <w:numFmt w:val="decimal"/>
      <w:isLgl/>
      <w:lvlText w:val="%1.%2.%3.%4"/>
      <w:lvlJc w:val="left"/>
      <w:pPr>
        <w:ind w:left="1929" w:hanging="525"/>
      </w:pPr>
      <w:rPr>
        <w:rFonts w:hint="default"/>
      </w:rPr>
    </w:lvl>
    <w:lvl w:ilvl="4">
      <w:start w:val="1"/>
      <w:numFmt w:val="decimal"/>
      <w:isLgl/>
      <w:lvlText w:val="%1.%2.%3.%4.%5"/>
      <w:lvlJc w:val="left"/>
      <w:pPr>
        <w:ind w:left="2331" w:hanging="525"/>
      </w:pPr>
      <w:rPr>
        <w:rFonts w:hint="default"/>
      </w:rPr>
    </w:lvl>
    <w:lvl w:ilvl="5">
      <w:start w:val="1"/>
      <w:numFmt w:val="decimal"/>
      <w:isLgl/>
      <w:lvlText w:val="%1.%2.%3.%4.%5.%6"/>
      <w:lvlJc w:val="left"/>
      <w:pPr>
        <w:ind w:left="2733" w:hanging="525"/>
      </w:pPr>
      <w:rPr>
        <w:rFonts w:hint="default"/>
      </w:rPr>
    </w:lvl>
    <w:lvl w:ilvl="6">
      <w:start w:val="1"/>
      <w:numFmt w:val="decimal"/>
      <w:isLgl/>
      <w:lvlText w:val="%1.%2.%3.%4.%5.%6.%7"/>
      <w:lvlJc w:val="left"/>
      <w:pPr>
        <w:ind w:left="3135" w:hanging="525"/>
      </w:pPr>
      <w:rPr>
        <w:rFonts w:hint="default"/>
      </w:rPr>
    </w:lvl>
    <w:lvl w:ilvl="7">
      <w:start w:val="1"/>
      <w:numFmt w:val="decimal"/>
      <w:isLgl/>
      <w:lvlText w:val="%1.%2.%3.%4.%5.%6.%7.%8"/>
      <w:lvlJc w:val="left"/>
      <w:pPr>
        <w:ind w:left="3537" w:hanging="525"/>
      </w:pPr>
      <w:rPr>
        <w:rFonts w:hint="default"/>
      </w:rPr>
    </w:lvl>
    <w:lvl w:ilvl="8">
      <w:start w:val="1"/>
      <w:numFmt w:val="decimal"/>
      <w:isLgl/>
      <w:lvlText w:val="%1.%2.%3.%4.%5.%6.%7.%8.%9"/>
      <w:lvlJc w:val="left"/>
      <w:pPr>
        <w:ind w:left="3939" w:hanging="525"/>
      </w:pPr>
      <w:rPr>
        <w:rFonts w:hint="default"/>
      </w:rPr>
    </w:lvl>
  </w:abstractNum>
  <w:abstractNum w:abstractNumId="2" w15:restartNumberingAfterBreak="0">
    <w:nsid w:val="311123C1"/>
    <w:multiLevelType w:val="multilevel"/>
    <w:tmpl w:val="B2947DAC"/>
    <w:lvl w:ilvl="0">
      <w:start w:val="1"/>
      <w:numFmt w:val="decimal"/>
      <w:lvlText w:val="%1"/>
      <w:lvlJc w:val="left"/>
      <w:pPr>
        <w:ind w:left="525" w:hanging="525"/>
      </w:pPr>
      <w:rPr>
        <w:rFonts w:hint="default"/>
      </w:rPr>
    </w:lvl>
    <w:lvl w:ilvl="1">
      <w:start w:val="1"/>
      <w:numFmt w:val="decimal"/>
      <w:lvlText w:val="%1.%2"/>
      <w:lvlJc w:val="left"/>
      <w:pPr>
        <w:ind w:left="1125" w:hanging="525"/>
      </w:pPr>
      <w:rPr>
        <w:rFonts w:hint="default"/>
      </w:rPr>
    </w:lvl>
    <w:lvl w:ilvl="2">
      <w:start w:val="1"/>
      <w:numFmt w:val="decimal"/>
      <w:lvlText w:val="%1.%2.%3"/>
      <w:lvlJc w:val="left"/>
      <w:pPr>
        <w:ind w:left="1725" w:hanging="525"/>
      </w:pPr>
      <w:rPr>
        <w:rFonts w:hint="default"/>
      </w:rPr>
    </w:lvl>
    <w:lvl w:ilvl="3">
      <w:start w:val="1"/>
      <w:numFmt w:val="decimal"/>
      <w:lvlText w:val="%1.%2.%3.%4"/>
      <w:lvlJc w:val="left"/>
      <w:pPr>
        <w:ind w:left="2325" w:hanging="525"/>
      </w:pPr>
      <w:rPr>
        <w:rFonts w:hint="default"/>
      </w:rPr>
    </w:lvl>
    <w:lvl w:ilvl="4">
      <w:start w:val="1"/>
      <w:numFmt w:val="decimal"/>
      <w:lvlText w:val="%1.%2.%3.%4.%5"/>
      <w:lvlJc w:val="left"/>
      <w:pPr>
        <w:ind w:left="2925" w:hanging="525"/>
      </w:pPr>
      <w:rPr>
        <w:rFonts w:hint="default"/>
      </w:rPr>
    </w:lvl>
    <w:lvl w:ilvl="5">
      <w:start w:val="1"/>
      <w:numFmt w:val="decimal"/>
      <w:lvlText w:val="%1.%2.%3.%4.%5.%6"/>
      <w:lvlJc w:val="left"/>
      <w:pPr>
        <w:ind w:left="3525" w:hanging="525"/>
      </w:pPr>
      <w:rPr>
        <w:rFonts w:hint="default"/>
      </w:rPr>
    </w:lvl>
    <w:lvl w:ilvl="6">
      <w:start w:val="1"/>
      <w:numFmt w:val="decimal"/>
      <w:lvlText w:val="%1.%2.%3.%4.%5.%6.%7"/>
      <w:lvlJc w:val="left"/>
      <w:pPr>
        <w:ind w:left="4125" w:hanging="525"/>
      </w:pPr>
      <w:rPr>
        <w:rFonts w:hint="default"/>
      </w:rPr>
    </w:lvl>
    <w:lvl w:ilvl="7">
      <w:start w:val="1"/>
      <w:numFmt w:val="decimal"/>
      <w:lvlText w:val="%1.%2.%3.%4.%5.%6.%7.%8"/>
      <w:lvlJc w:val="left"/>
      <w:pPr>
        <w:ind w:left="4725" w:hanging="525"/>
      </w:pPr>
      <w:rPr>
        <w:rFonts w:hint="default"/>
      </w:rPr>
    </w:lvl>
    <w:lvl w:ilvl="8">
      <w:start w:val="1"/>
      <w:numFmt w:val="decimal"/>
      <w:lvlText w:val="%1.%2.%3.%4.%5.%6.%7.%8.%9"/>
      <w:lvlJc w:val="left"/>
      <w:pPr>
        <w:ind w:left="5325" w:hanging="525"/>
      </w:pPr>
      <w:rPr>
        <w:rFonts w:hint="default"/>
      </w:rPr>
    </w:lvl>
  </w:abstractNum>
  <w:abstractNum w:abstractNumId="3" w15:restartNumberingAfterBreak="0">
    <w:nsid w:val="39BE7030"/>
    <w:multiLevelType w:val="multilevel"/>
    <w:tmpl w:val="39BE70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431E1231"/>
    <w:multiLevelType w:val="multilevel"/>
    <w:tmpl w:val="D012D52A"/>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4B91D8E"/>
    <w:multiLevelType w:val="multilevel"/>
    <w:tmpl w:val="F3F0D116"/>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4C80EBF"/>
    <w:multiLevelType w:val="multilevel"/>
    <w:tmpl w:val="F3F0D116"/>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7CE7A2E"/>
    <w:multiLevelType w:val="hybridMultilevel"/>
    <w:tmpl w:val="9B5A4E9A"/>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885365792">
    <w:abstractNumId w:val="3"/>
  </w:num>
  <w:num w:numId="2" w16cid:durableId="1899852328">
    <w:abstractNumId w:val="1"/>
  </w:num>
  <w:num w:numId="3" w16cid:durableId="1299339538">
    <w:abstractNumId w:val="1"/>
    <w:lvlOverride w:ilvl="0">
      <w:startOverride w:val="1"/>
    </w:lvlOverride>
  </w:num>
  <w:num w:numId="4" w16cid:durableId="1916666516">
    <w:abstractNumId w:val="1"/>
    <w:lvlOverride w:ilvl="0">
      <w:startOverride w:val="1"/>
    </w:lvlOverride>
  </w:num>
  <w:num w:numId="5" w16cid:durableId="2007899196">
    <w:abstractNumId w:val="1"/>
  </w:num>
  <w:num w:numId="6" w16cid:durableId="1837457901">
    <w:abstractNumId w:val="5"/>
  </w:num>
  <w:num w:numId="7" w16cid:durableId="592974820">
    <w:abstractNumId w:val="2"/>
  </w:num>
  <w:num w:numId="8" w16cid:durableId="1479567408">
    <w:abstractNumId w:val="4"/>
  </w:num>
  <w:num w:numId="9" w16cid:durableId="773282661">
    <w:abstractNumId w:val="6"/>
  </w:num>
  <w:num w:numId="10" w16cid:durableId="116794122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7947170">
    <w:abstractNumId w:val="1"/>
  </w:num>
  <w:num w:numId="12" w16cid:durableId="1580166467">
    <w:abstractNumId w:val="7"/>
  </w:num>
  <w:num w:numId="13" w16cid:durableId="94804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13F3"/>
    <w:rsid w:val="000247C0"/>
    <w:rsid w:val="000252C3"/>
    <w:rsid w:val="000333D2"/>
    <w:rsid w:val="00041EA5"/>
    <w:rsid w:val="000446E5"/>
    <w:rsid w:val="00053D28"/>
    <w:rsid w:val="000630CE"/>
    <w:rsid w:val="0006466D"/>
    <w:rsid w:val="00072090"/>
    <w:rsid w:val="000749ED"/>
    <w:rsid w:val="00076E18"/>
    <w:rsid w:val="0008036B"/>
    <w:rsid w:val="00083828"/>
    <w:rsid w:val="0008471B"/>
    <w:rsid w:val="00086A98"/>
    <w:rsid w:val="00092AE0"/>
    <w:rsid w:val="0009699E"/>
    <w:rsid w:val="0009726E"/>
    <w:rsid w:val="00097C72"/>
    <w:rsid w:val="000A080E"/>
    <w:rsid w:val="000A2612"/>
    <w:rsid w:val="000A2877"/>
    <w:rsid w:val="000A641F"/>
    <w:rsid w:val="000B0394"/>
    <w:rsid w:val="000B2F87"/>
    <w:rsid w:val="000B3526"/>
    <w:rsid w:val="000C2C0C"/>
    <w:rsid w:val="000C3FE1"/>
    <w:rsid w:val="000D1287"/>
    <w:rsid w:val="000D1683"/>
    <w:rsid w:val="000D7592"/>
    <w:rsid w:val="000F006D"/>
    <w:rsid w:val="000F2D6A"/>
    <w:rsid w:val="000F2E49"/>
    <w:rsid w:val="000F37DF"/>
    <w:rsid w:val="000F39EE"/>
    <w:rsid w:val="000F44A3"/>
    <w:rsid w:val="000F6CDA"/>
    <w:rsid w:val="00103BBA"/>
    <w:rsid w:val="0011478F"/>
    <w:rsid w:val="00120615"/>
    <w:rsid w:val="00122ABA"/>
    <w:rsid w:val="00126252"/>
    <w:rsid w:val="0012798C"/>
    <w:rsid w:val="00127EFB"/>
    <w:rsid w:val="00130304"/>
    <w:rsid w:val="001334DF"/>
    <w:rsid w:val="00146235"/>
    <w:rsid w:val="00153529"/>
    <w:rsid w:val="00155D68"/>
    <w:rsid w:val="00163B46"/>
    <w:rsid w:val="00170298"/>
    <w:rsid w:val="0017096E"/>
    <w:rsid w:val="00172A27"/>
    <w:rsid w:val="00173C4E"/>
    <w:rsid w:val="00174ADE"/>
    <w:rsid w:val="00180350"/>
    <w:rsid w:val="001832CA"/>
    <w:rsid w:val="00183943"/>
    <w:rsid w:val="0018464C"/>
    <w:rsid w:val="00192D80"/>
    <w:rsid w:val="00196D78"/>
    <w:rsid w:val="001A28F7"/>
    <w:rsid w:val="001A736E"/>
    <w:rsid w:val="001C4B3D"/>
    <w:rsid w:val="001C5952"/>
    <w:rsid w:val="001D0572"/>
    <w:rsid w:val="001D0A42"/>
    <w:rsid w:val="001E7DBB"/>
    <w:rsid w:val="001E7E49"/>
    <w:rsid w:val="001F0BF7"/>
    <w:rsid w:val="001F60D4"/>
    <w:rsid w:val="001F6416"/>
    <w:rsid w:val="001F6DEE"/>
    <w:rsid w:val="002105D5"/>
    <w:rsid w:val="00211A49"/>
    <w:rsid w:val="00214DA9"/>
    <w:rsid w:val="002172D7"/>
    <w:rsid w:val="002309F1"/>
    <w:rsid w:val="00233856"/>
    <w:rsid w:val="00234D78"/>
    <w:rsid w:val="00237949"/>
    <w:rsid w:val="0024362F"/>
    <w:rsid w:val="00247006"/>
    <w:rsid w:val="00247C15"/>
    <w:rsid w:val="00271EA9"/>
    <w:rsid w:val="002752CB"/>
    <w:rsid w:val="00275D12"/>
    <w:rsid w:val="00286ED2"/>
    <w:rsid w:val="0029153B"/>
    <w:rsid w:val="00292E8B"/>
    <w:rsid w:val="0029546C"/>
    <w:rsid w:val="002A2CDB"/>
    <w:rsid w:val="002A6B2B"/>
    <w:rsid w:val="002C08AA"/>
    <w:rsid w:val="002C2982"/>
    <w:rsid w:val="002C3743"/>
    <w:rsid w:val="002C44D2"/>
    <w:rsid w:val="002C6C31"/>
    <w:rsid w:val="002D4068"/>
    <w:rsid w:val="002D4B83"/>
    <w:rsid w:val="002E2074"/>
    <w:rsid w:val="002E45C5"/>
    <w:rsid w:val="002F1FBF"/>
    <w:rsid w:val="003044A4"/>
    <w:rsid w:val="003054F6"/>
    <w:rsid w:val="00313791"/>
    <w:rsid w:val="003142B6"/>
    <w:rsid w:val="003219D1"/>
    <w:rsid w:val="00323C8B"/>
    <w:rsid w:val="0033004E"/>
    <w:rsid w:val="00330A7B"/>
    <w:rsid w:val="00334F34"/>
    <w:rsid w:val="003355B2"/>
    <w:rsid w:val="003456CA"/>
    <w:rsid w:val="00350B36"/>
    <w:rsid w:val="003520FF"/>
    <w:rsid w:val="003541E0"/>
    <w:rsid w:val="00356C88"/>
    <w:rsid w:val="00361089"/>
    <w:rsid w:val="003838D4"/>
    <w:rsid w:val="003848C4"/>
    <w:rsid w:val="003850D8"/>
    <w:rsid w:val="00385A20"/>
    <w:rsid w:val="003874B0"/>
    <w:rsid w:val="00392782"/>
    <w:rsid w:val="00394A67"/>
    <w:rsid w:val="003952CC"/>
    <w:rsid w:val="003963DD"/>
    <w:rsid w:val="003A331F"/>
    <w:rsid w:val="003A6B4F"/>
    <w:rsid w:val="003B282F"/>
    <w:rsid w:val="003B7D54"/>
    <w:rsid w:val="003C28CB"/>
    <w:rsid w:val="003D0D37"/>
    <w:rsid w:val="003D55CE"/>
    <w:rsid w:val="003E3507"/>
    <w:rsid w:val="003E3699"/>
    <w:rsid w:val="003F5902"/>
    <w:rsid w:val="00404E0A"/>
    <w:rsid w:val="00411BD7"/>
    <w:rsid w:val="00412785"/>
    <w:rsid w:val="00415B62"/>
    <w:rsid w:val="0042003B"/>
    <w:rsid w:val="004202EC"/>
    <w:rsid w:val="0042189D"/>
    <w:rsid w:val="004316DC"/>
    <w:rsid w:val="00431C99"/>
    <w:rsid w:val="00436D58"/>
    <w:rsid w:val="004467B7"/>
    <w:rsid w:val="00451A39"/>
    <w:rsid w:val="00452065"/>
    <w:rsid w:val="00452B0D"/>
    <w:rsid w:val="00454C63"/>
    <w:rsid w:val="004551F4"/>
    <w:rsid w:val="00455861"/>
    <w:rsid w:val="00464E1D"/>
    <w:rsid w:val="0047012A"/>
    <w:rsid w:val="00470160"/>
    <w:rsid w:val="0048006C"/>
    <w:rsid w:val="00480814"/>
    <w:rsid w:val="00482E76"/>
    <w:rsid w:val="00492A7F"/>
    <w:rsid w:val="004934B9"/>
    <w:rsid w:val="00494704"/>
    <w:rsid w:val="004A6573"/>
    <w:rsid w:val="004B0B30"/>
    <w:rsid w:val="004B21CF"/>
    <w:rsid w:val="004B37F8"/>
    <w:rsid w:val="004B6123"/>
    <w:rsid w:val="004C0956"/>
    <w:rsid w:val="004C09BD"/>
    <w:rsid w:val="004D0B12"/>
    <w:rsid w:val="004E4472"/>
    <w:rsid w:val="004E5CBC"/>
    <w:rsid w:val="004E6296"/>
    <w:rsid w:val="004F5091"/>
    <w:rsid w:val="004F658B"/>
    <w:rsid w:val="004F7F8E"/>
    <w:rsid w:val="0050119C"/>
    <w:rsid w:val="00514550"/>
    <w:rsid w:val="0051583F"/>
    <w:rsid w:val="00521DD8"/>
    <w:rsid w:val="00525B4B"/>
    <w:rsid w:val="0052706A"/>
    <w:rsid w:val="00532897"/>
    <w:rsid w:val="00532930"/>
    <w:rsid w:val="00536C1E"/>
    <w:rsid w:val="00542777"/>
    <w:rsid w:val="00546993"/>
    <w:rsid w:val="0055227B"/>
    <w:rsid w:val="00556F08"/>
    <w:rsid w:val="0055749E"/>
    <w:rsid w:val="00557F38"/>
    <w:rsid w:val="005706DD"/>
    <w:rsid w:val="00572370"/>
    <w:rsid w:val="0057407A"/>
    <w:rsid w:val="00584914"/>
    <w:rsid w:val="005856DB"/>
    <w:rsid w:val="005953D6"/>
    <w:rsid w:val="005A47DF"/>
    <w:rsid w:val="005A5846"/>
    <w:rsid w:val="005B5489"/>
    <w:rsid w:val="005B70C0"/>
    <w:rsid w:val="005C395D"/>
    <w:rsid w:val="005E415F"/>
    <w:rsid w:val="005E69C5"/>
    <w:rsid w:val="005F3D82"/>
    <w:rsid w:val="00601D73"/>
    <w:rsid w:val="00604DF6"/>
    <w:rsid w:val="00605F80"/>
    <w:rsid w:val="0061432A"/>
    <w:rsid w:val="00614583"/>
    <w:rsid w:val="00621C01"/>
    <w:rsid w:val="0062462B"/>
    <w:rsid w:val="006315DA"/>
    <w:rsid w:val="006368DE"/>
    <w:rsid w:val="00640E18"/>
    <w:rsid w:val="00651EF9"/>
    <w:rsid w:val="00656710"/>
    <w:rsid w:val="0066598C"/>
    <w:rsid w:val="006835DB"/>
    <w:rsid w:val="006837E6"/>
    <w:rsid w:val="00686A97"/>
    <w:rsid w:val="006935B1"/>
    <w:rsid w:val="00696259"/>
    <w:rsid w:val="00696338"/>
    <w:rsid w:val="00696EFC"/>
    <w:rsid w:val="006A1955"/>
    <w:rsid w:val="006B42EB"/>
    <w:rsid w:val="006B5CFB"/>
    <w:rsid w:val="006C4176"/>
    <w:rsid w:val="006C5214"/>
    <w:rsid w:val="006E1BAE"/>
    <w:rsid w:val="006E30D3"/>
    <w:rsid w:val="006E3C78"/>
    <w:rsid w:val="006F4EAF"/>
    <w:rsid w:val="007050BF"/>
    <w:rsid w:val="0070565E"/>
    <w:rsid w:val="00705DE4"/>
    <w:rsid w:val="00714DC2"/>
    <w:rsid w:val="00727A6E"/>
    <w:rsid w:val="007312AE"/>
    <w:rsid w:val="00732D6D"/>
    <w:rsid w:val="00733122"/>
    <w:rsid w:val="00733221"/>
    <w:rsid w:val="00740B74"/>
    <w:rsid w:val="007477C0"/>
    <w:rsid w:val="00750A57"/>
    <w:rsid w:val="00755C04"/>
    <w:rsid w:val="007568D5"/>
    <w:rsid w:val="00766E80"/>
    <w:rsid w:val="00771524"/>
    <w:rsid w:val="007730FC"/>
    <w:rsid w:val="00773115"/>
    <w:rsid w:val="0077483C"/>
    <w:rsid w:val="00780F79"/>
    <w:rsid w:val="00781112"/>
    <w:rsid w:val="0078413C"/>
    <w:rsid w:val="00784371"/>
    <w:rsid w:val="00785F26"/>
    <w:rsid w:val="00790331"/>
    <w:rsid w:val="00790EE9"/>
    <w:rsid w:val="00791099"/>
    <w:rsid w:val="00791334"/>
    <w:rsid w:val="00791663"/>
    <w:rsid w:val="00791F53"/>
    <w:rsid w:val="0079436C"/>
    <w:rsid w:val="007A519D"/>
    <w:rsid w:val="007A65BB"/>
    <w:rsid w:val="007A6EBE"/>
    <w:rsid w:val="007B14D1"/>
    <w:rsid w:val="007B151C"/>
    <w:rsid w:val="007B21BA"/>
    <w:rsid w:val="007B3401"/>
    <w:rsid w:val="007B62EF"/>
    <w:rsid w:val="007D4C7C"/>
    <w:rsid w:val="007D7183"/>
    <w:rsid w:val="007E0728"/>
    <w:rsid w:val="007F35D5"/>
    <w:rsid w:val="007F57CB"/>
    <w:rsid w:val="00807C4D"/>
    <w:rsid w:val="00810630"/>
    <w:rsid w:val="0081158B"/>
    <w:rsid w:val="00820215"/>
    <w:rsid w:val="0082149B"/>
    <w:rsid w:val="008231AF"/>
    <w:rsid w:val="00825A18"/>
    <w:rsid w:val="00826597"/>
    <w:rsid w:val="008378A4"/>
    <w:rsid w:val="00854FE0"/>
    <w:rsid w:val="0086651D"/>
    <w:rsid w:val="00867482"/>
    <w:rsid w:val="008729D8"/>
    <w:rsid w:val="00873E3D"/>
    <w:rsid w:val="0087442B"/>
    <w:rsid w:val="00881409"/>
    <w:rsid w:val="00883F34"/>
    <w:rsid w:val="00893DAD"/>
    <w:rsid w:val="0089583D"/>
    <w:rsid w:val="00896A61"/>
    <w:rsid w:val="0089779F"/>
    <w:rsid w:val="008A2D2C"/>
    <w:rsid w:val="008A407D"/>
    <w:rsid w:val="008A503C"/>
    <w:rsid w:val="008B3114"/>
    <w:rsid w:val="008B4A38"/>
    <w:rsid w:val="008B4D68"/>
    <w:rsid w:val="008C7155"/>
    <w:rsid w:val="008C7ED9"/>
    <w:rsid w:val="008E1A80"/>
    <w:rsid w:val="008E25CC"/>
    <w:rsid w:val="008E340C"/>
    <w:rsid w:val="008E7420"/>
    <w:rsid w:val="008F7B88"/>
    <w:rsid w:val="00903B0C"/>
    <w:rsid w:val="009051EE"/>
    <w:rsid w:val="0090795C"/>
    <w:rsid w:val="00907E5A"/>
    <w:rsid w:val="009167DD"/>
    <w:rsid w:val="009219CE"/>
    <w:rsid w:val="00924D6A"/>
    <w:rsid w:val="00933D23"/>
    <w:rsid w:val="00935D89"/>
    <w:rsid w:val="009436EF"/>
    <w:rsid w:val="00943829"/>
    <w:rsid w:val="00952E63"/>
    <w:rsid w:val="009551F5"/>
    <w:rsid w:val="009572FF"/>
    <w:rsid w:val="009579C6"/>
    <w:rsid w:val="009622C3"/>
    <w:rsid w:val="009717AC"/>
    <w:rsid w:val="00973F01"/>
    <w:rsid w:val="0097420F"/>
    <w:rsid w:val="00977A17"/>
    <w:rsid w:val="00980531"/>
    <w:rsid w:val="009831CE"/>
    <w:rsid w:val="0098647B"/>
    <w:rsid w:val="0099005C"/>
    <w:rsid w:val="00992561"/>
    <w:rsid w:val="00995861"/>
    <w:rsid w:val="009A237D"/>
    <w:rsid w:val="009B2EC8"/>
    <w:rsid w:val="009C1ACD"/>
    <w:rsid w:val="009C55AE"/>
    <w:rsid w:val="009C593A"/>
    <w:rsid w:val="009D00B7"/>
    <w:rsid w:val="009D67FF"/>
    <w:rsid w:val="009F7F2A"/>
    <w:rsid w:val="00A023D5"/>
    <w:rsid w:val="00A10BC4"/>
    <w:rsid w:val="00A11DD6"/>
    <w:rsid w:val="00A155FD"/>
    <w:rsid w:val="00A16A2C"/>
    <w:rsid w:val="00A17196"/>
    <w:rsid w:val="00A213F3"/>
    <w:rsid w:val="00A26113"/>
    <w:rsid w:val="00A43AC4"/>
    <w:rsid w:val="00A50F2F"/>
    <w:rsid w:val="00A60BF1"/>
    <w:rsid w:val="00A7246F"/>
    <w:rsid w:val="00A7431D"/>
    <w:rsid w:val="00A7445F"/>
    <w:rsid w:val="00A77C46"/>
    <w:rsid w:val="00A80777"/>
    <w:rsid w:val="00A8181F"/>
    <w:rsid w:val="00A83AF5"/>
    <w:rsid w:val="00A84343"/>
    <w:rsid w:val="00A9500F"/>
    <w:rsid w:val="00A97AB3"/>
    <w:rsid w:val="00AA0DB6"/>
    <w:rsid w:val="00AA6A2F"/>
    <w:rsid w:val="00AA7E87"/>
    <w:rsid w:val="00AB53F7"/>
    <w:rsid w:val="00AC1913"/>
    <w:rsid w:val="00AC1F45"/>
    <w:rsid w:val="00AC6797"/>
    <w:rsid w:val="00AD0535"/>
    <w:rsid w:val="00AD65B2"/>
    <w:rsid w:val="00AD6917"/>
    <w:rsid w:val="00AD7256"/>
    <w:rsid w:val="00AE35F9"/>
    <w:rsid w:val="00AE6F1B"/>
    <w:rsid w:val="00AF0FA1"/>
    <w:rsid w:val="00AF6CB6"/>
    <w:rsid w:val="00B029D0"/>
    <w:rsid w:val="00B03A07"/>
    <w:rsid w:val="00B053B7"/>
    <w:rsid w:val="00B10728"/>
    <w:rsid w:val="00B10B69"/>
    <w:rsid w:val="00B17CF5"/>
    <w:rsid w:val="00B3090F"/>
    <w:rsid w:val="00B4359A"/>
    <w:rsid w:val="00B45D23"/>
    <w:rsid w:val="00B46E4B"/>
    <w:rsid w:val="00B47C7B"/>
    <w:rsid w:val="00B5714C"/>
    <w:rsid w:val="00B60A6A"/>
    <w:rsid w:val="00B63B8F"/>
    <w:rsid w:val="00B766DE"/>
    <w:rsid w:val="00B816B9"/>
    <w:rsid w:val="00B852DB"/>
    <w:rsid w:val="00B906AB"/>
    <w:rsid w:val="00BA3D45"/>
    <w:rsid w:val="00BA67DA"/>
    <w:rsid w:val="00BA7882"/>
    <w:rsid w:val="00BB7D46"/>
    <w:rsid w:val="00BC052D"/>
    <w:rsid w:val="00BC438F"/>
    <w:rsid w:val="00BD3D18"/>
    <w:rsid w:val="00BD3ECF"/>
    <w:rsid w:val="00BD58CF"/>
    <w:rsid w:val="00BE121D"/>
    <w:rsid w:val="00BF1B80"/>
    <w:rsid w:val="00BF5733"/>
    <w:rsid w:val="00C10ABD"/>
    <w:rsid w:val="00C12602"/>
    <w:rsid w:val="00C145F7"/>
    <w:rsid w:val="00C25C7E"/>
    <w:rsid w:val="00C2610B"/>
    <w:rsid w:val="00C34940"/>
    <w:rsid w:val="00C40890"/>
    <w:rsid w:val="00C41F0C"/>
    <w:rsid w:val="00C44A54"/>
    <w:rsid w:val="00C54E39"/>
    <w:rsid w:val="00C66FCC"/>
    <w:rsid w:val="00C8143C"/>
    <w:rsid w:val="00C86CDF"/>
    <w:rsid w:val="00C93B3E"/>
    <w:rsid w:val="00CA2E5E"/>
    <w:rsid w:val="00CA4A0A"/>
    <w:rsid w:val="00CA7E3C"/>
    <w:rsid w:val="00CB045F"/>
    <w:rsid w:val="00CB1828"/>
    <w:rsid w:val="00CB4169"/>
    <w:rsid w:val="00CC11D4"/>
    <w:rsid w:val="00CC67CC"/>
    <w:rsid w:val="00CC6823"/>
    <w:rsid w:val="00CD15CF"/>
    <w:rsid w:val="00CD44A6"/>
    <w:rsid w:val="00CE5278"/>
    <w:rsid w:val="00CE6EDA"/>
    <w:rsid w:val="00CE7B9E"/>
    <w:rsid w:val="00CF0CB7"/>
    <w:rsid w:val="00CF1D61"/>
    <w:rsid w:val="00CF22DA"/>
    <w:rsid w:val="00CF3C8C"/>
    <w:rsid w:val="00D05125"/>
    <w:rsid w:val="00D12481"/>
    <w:rsid w:val="00D13ACC"/>
    <w:rsid w:val="00D147F5"/>
    <w:rsid w:val="00D14B77"/>
    <w:rsid w:val="00D2173C"/>
    <w:rsid w:val="00D2396D"/>
    <w:rsid w:val="00D23BF9"/>
    <w:rsid w:val="00D377B3"/>
    <w:rsid w:val="00D41034"/>
    <w:rsid w:val="00D42FAC"/>
    <w:rsid w:val="00D5043B"/>
    <w:rsid w:val="00D50AC9"/>
    <w:rsid w:val="00D54662"/>
    <w:rsid w:val="00D54AD0"/>
    <w:rsid w:val="00D54D47"/>
    <w:rsid w:val="00D55958"/>
    <w:rsid w:val="00D60CE4"/>
    <w:rsid w:val="00D73FC5"/>
    <w:rsid w:val="00D75B69"/>
    <w:rsid w:val="00D8029C"/>
    <w:rsid w:val="00D82F37"/>
    <w:rsid w:val="00D836D9"/>
    <w:rsid w:val="00D854F2"/>
    <w:rsid w:val="00D938A9"/>
    <w:rsid w:val="00D97D73"/>
    <w:rsid w:val="00DA0261"/>
    <w:rsid w:val="00DB054A"/>
    <w:rsid w:val="00DB350B"/>
    <w:rsid w:val="00DC03CF"/>
    <w:rsid w:val="00DC310D"/>
    <w:rsid w:val="00DC4072"/>
    <w:rsid w:val="00DD7F4D"/>
    <w:rsid w:val="00DE4F37"/>
    <w:rsid w:val="00DF2759"/>
    <w:rsid w:val="00DF63C1"/>
    <w:rsid w:val="00E10086"/>
    <w:rsid w:val="00E13FAC"/>
    <w:rsid w:val="00E1555C"/>
    <w:rsid w:val="00E254F2"/>
    <w:rsid w:val="00E2550E"/>
    <w:rsid w:val="00E27D3B"/>
    <w:rsid w:val="00E35817"/>
    <w:rsid w:val="00E43388"/>
    <w:rsid w:val="00E43818"/>
    <w:rsid w:val="00E46BE7"/>
    <w:rsid w:val="00E47DC4"/>
    <w:rsid w:val="00E57038"/>
    <w:rsid w:val="00E611C0"/>
    <w:rsid w:val="00E617B8"/>
    <w:rsid w:val="00E62E16"/>
    <w:rsid w:val="00E71CE2"/>
    <w:rsid w:val="00E8408C"/>
    <w:rsid w:val="00E878E7"/>
    <w:rsid w:val="00E92080"/>
    <w:rsid w:val="00E92713"/>
    <w:rsid w:val="00E93CB3"/>
    <w:rsid w:val="00E97149"/>
    <w:rsid w:val="00E97688"/>
    <w:rsid w:val="00EA2BD1"/>
    <w:rsid w:val="00EB0405"/>
    <w:rsid w:val="00EB4151"/>
    <w:rsid w:val="00EB796A"/>
    <w:rsid w:val="00EC48D5"/>
    <w:rsid w:val="00EC5DC4"/>
    <w:rsid w:val="00ED02AE"/>
    <w:rsid w:val="00ED1DC4"/>
    <w:rsid w:val="00ED248E"/>
    <w:rsid w:val="00ED7E65"/>
    <w:rsid w:val="00EE30F2"/>
    <w:rsid w:val="00EE4D0E"/>
    <w:rsid w:val="00F02744"/>
    <w:rsid w:val="00F058C2"/>
    <w:rsid w:val="00F06F22"/>
    <w:rsid w:val="00F07CBD"/>
    <w:rsid w:val="00F174A8"/>
    <w:rsid w:val="00F200C9"/>
    <w:rsid w:val="00F279E3"/>
    <w:rsid w:val="00F362D4"/>
    <w:rsid w:val="00F53796"/>
    <w:rsid w:val="00F57302"/>
    <w:rsid w:val="00F6178F"/>
    <w:rsid w:val="00F6380F"/>
    <w:rsid w:val="00F66CEC"/>
    <w:rsid w:val="00F9247F"/>
    <w:rsid w:val="00FA0F86"/>
    <w:rsid w:val="00FA11D4"/>
    <w:rsid w:val="00FA39FD"/>
    <w:rsid w:val="00FB1AD2"/>
    <w:rsid w:val="00FB2748"/>
    <w:rsid w:val="00FB3E08"/>
    <w:rsid w:val="00FB4F01"/>
    <w:rsid w:val="00FC39E5"/>
    <w:rsid w:val="00FC52A6"/>
    <w:rsid w:val="00FC5C74"/>
    <w:rsid w:val="00FD53CE"/>
    <w:rsid w:val="00FD7F90"/>
    <w:rsid w:val="00FE2ED7"/>
    <w:rsid w:val="00FE4091"/>
    <w:rsid w:val="00FE615D"/>
    <w:rsid w:val="00FE76DB"/>
    <w:rsid w:val="00FF0A25"/>
    <w:rsid w:val="1784652E"/>
    <w:rsid w:val="1F642772"/>
    <w:rsid w:val="209D2BB1"/>
    <w:rsid w:val="36C3542D"/>
    <w:rsid w:val="38F56BE8"/>
    <w:rsid w:val="3EE274AB"/>
    <w:rsid w:val="40CC7705"/>
    <w:rsid w:val="44E52782"/>
    <w:rsid w:val="47633FE5"/>
    <w:rsid w:val="4825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846459"/>
  <w15:docId w15:val="{DD728C48-6F6E-4B3A-9255-426BFEF8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06C"/>
    <w:pPr>
      <w:spacing w:line="360" w:lineRule="auto"/>
      <w:ind w:firstLineChars="200" w:firstLine="200"/>
      <w:jc w:val="both"/>
    </w:pPr>
    <w:rPr>
      <w:rFonts w:ascii="Times New Roman" w:hAnsi="Times New Roman"/>
      <w:kern w:val="2"/>
      <w:sz w:val="24"/>
    </w:rPr>
  </w:style>
  <w:style w:type="paragraph" w:styleId="1">
    <w:name w:val="heading 1"/>
    <w:basedOn w:val="a"/>
    <w:next w:val="a"/>
    <w:link w:val="10"/>
    <w:qFormat/>
    <w:locked/>
    <w:rsid w:val="00D8029C"/>
    <w:pPr>
      <w:keepNext/>
      <w:keepLines/>
      <w:numPr>
        <w:numId w:val="5"/>
      </w:numPr>
      <w:spacing w:before="240" w:after="120"/>
      <w:ind w:left="284" w:firstLineChars="0" w:firstLine="0"/>
      <w:outlineLvl w:val="0"/>
    </w:pPr>
    <w:rPr>
      <w:rFonts w:eastAsia="微软雅黑"/>
      <w:b/>
      <w:bCs/>
      <w:kern w:val="44"/>
      <w:sz w:val="32"/>
      <w:szCs w:val="44"/>
      <w:lang w:val="zh-CN"/>
    </w:rPr>
  </w:style>
  <w:style w:type="paragraph" w:styleId="2">
    <w:name w:val="heading 2"/>
    <w:basedOn w:val="a"/>
    <w:next w:val="a"/>
    <w:link w:val="20"/>
    <w:unhideWhenUsed/>
    <w:qFormat/>
    <w:locked/>
    <w:rsid w:val="003520FF"/>
    <w:pPr>
      <w:keepNext/>
      <w:keepLines/>
      <w:spacing w:before="120" w:after="120"/>
      <w:ind w:firstLineChars="0" w:firstLine="0"/>
      <w:outlineLvl w:val="1"/>
    </w:pPr>
    <w:rPr>
      <w:rFonts w:eastAsia="微软雅黑" w:cstheme="majorBidi"/>
      <w:b/>
      <w:bCs/>
      <w:sz w:val="30"/>
      <w:szCs w:val="32"/>
    </w:rPr>
  </w:style>
  <w:style w:type="paragraph" w:styleId="3">
    <w:name w:val="heading 3"/>
    <w:basedOn w:val="a"/>
    <w:next w:val="a"/>
    <w:link w:val="30"/>
    <w:unhideWhenUsed/>
    <w:qFormat/>
    <w:locked/>
    <w:rsid w:val="0048006C"/>
    <w:pPr>
      <w:keepNext/>
      <w:keepLines/>
      <w:spacing w:before="120" w:after="120"/>
      <w:outlineLvl w:val="2"/>
    </w:pPr>
    <w:rPr>
      <w:rFonts w:eastAsia="黑体"/>
      <w:b/>
      <w:bCs/>
      <w:szCs w:val="32"/>
    </w:rPr>
  </w:style>
  <w:style w:type="paragraph" w:styleId="4">
    <w:name w:val="heading 4"/>
    <w:basedOn w:val="a"/>
    <w:next w:val="a"/>
    <w:link w:val="40"/>
    <w:unhideWhenUsed/>
    <w:qFormat/>
    <w:locked/>
    <w:rsid w:val="0048006C"/>
    <w:pPr>
      <w:keepNext/>
      <w:keepLines/>
      <w:spacing w:after="120"/>
      <w:ind w:firstLine="562"/>
      <w:outlineLvl w:val="3"/>
    </w:pPr>
    <w:rPr>
      <w:rFonts w:ascii="宋体" w:eastAsia="黑体" w:hAnsi="宋体" w:cstheme="majorBidi"/>
      <w:b/>
      <w:bCs/>
      <w:szCs w:val="28"/>
      <w:lang w:val="zh-CN"/>
    </w:rPr>
  </w:style>
  <w:style w:type="paragraph" w:styleId="5">
    <w:name w:val="heading 5"/>
    <w:basedOn w:val="a"/>
    <w:next w:val="a"/>
    <w:link w:val="50"/>
    <w:unhideWhenUsed/>
    <w:qFormat/>
    <w:locked/>
    <w:rsid w:val="0048006C"/>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locked/>
    <w:rsid w:val="0048006C"/>
    <w:pPr>
      <w:spacing w:after="100" w:line="259" w:lineRule="auto"/>
      <w:ind w:left="440"/>
      <w:jc w:val="left"/>
    </w:pPr>
    <w:rPr>
      <w:rFonts w:asciiTheme="minorHAnsi" w:eastAsiaTheme="minorEastAsia" w:hAnsiTheme="minorHAnsi"/>
      <w:kern w:val="0"/>
      <w:sz w:val="22"/>
      <w:szCs w:val="22"/>
    </w:rPr>
  </w:style>
  <w:style w:type="paragraph" w:styleId="a3">
    <w:name w:val="Balloon Text"/>
    <w:basedOn w:val="a"/>
    <w:link w:val="a4"/>
    <w:uiPriority w:val="99"/>
    <w:semiHidden/>
    <w:unhideWhenUsed/>
    <w:rsid w:val="0048006C"/>
    <w:rPr>
      <w:sz w:val="18"/>
      <w:szCs w:val="18"/>
    </w:rPr>
  </w:style>
  <w:style w:type="paragraph" w:styleId="a5">
    <w:name w:val="footer"/>
    <w:basedOn w:val="a"/>
    <w:link w:val="a6"/>
    <w:uiPriority w:val="99"/>
    <w:qFormat/>
    <w:rsid w:val="0048006C"/>
    <w:pPr>
      <w:tabs>
        <w:tab w:val="center" w:pos="4153"/>
        <w:tab w:val="right" w:pos="8306"/>
      </w:tabs>
      <w:snapToGrid w:val="0"/>
      <w:jc w:val="left"/>
    </w:pPr>
    <w:rPr>
      <w:kern w:val="0"/>
      <w:sz w:val="18"/>
      <w:szCs w:val="18"/>
    </w:rPr>
  </w:style>
  <w:style w:type="paragraph" w:styleId="a7">
    <w:name w:val="header"/>
    <w:basedOn w:val="a"/>
    <w:link w:val="a8"/>
    <w:uiPriority w:val="99"/>
    <w:qFormat/>
    <w:rsid w:val="0048006C"/>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TOC1">
    <w:name w:val="toc 1"/>
    <w:basedOn w:val="a"/>
    <w:next w:val="a"/>
    <w:uiPriority w:val="39"/>
    <w:unhideWhenUsed/>
    <w:locked/>
    <w:rsid w:val="0048006C"/>
    <w:pPr>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locked/>
    <w:rsid w:val="0048006C"/>
    <w:pPr>
      <w:spacing w:after="100" w:line="259" w:lineRule="auto"/>
      <w:ind w:left="220"/>
      <w:jc w:val="left"/>
    </w:pPr>
    <w:rPr>
      <w:rFonts w:asciiTheme="minorHAnsi" w:eastAsiaTheme="minorEastAsia" w:hAnsiTheme="minorHAnsi"/>
      <w:kern w:val="0"/>
      <w:sz w:val="22"/>
      <w:szCs w:val="22"/>
    </w:rPr>
  </w:style>
  <w:style w:type="paragraph" w:styleId="a9">
    <w:name w:val="Title"/>
    <w:basedOn w:val="a"/>
    <w:next w:val="a"/>
    <w:link w:val="aa"/>
    <w:qFormat/>
    <w:locked/>
    <w:rsid w:val="0048006C"/>
    <w:pPr>
      <w:spacing w:before="240" w:after="240"/>
      <w:jc w:val="center"/>
      <w:outlineLvl w:val="0"/>
    </w:pPr>
    <w:rPr>
      <w:rFonts w:eastAsia="黑体" w:cstheme="majorBidi"/>
      <w:b/>
      <w:bCs/>
      <w:sz w:val="44"/>
      <w:szCs w:val="32"/>
    </w:rPr>
  </w:style>
  <w:style w:type="table" w:styleId="ab">
    <w:name w:val="Table Grid"/>
    <w:basedOn w:val="a1"/>
    <w:uiPriority w:val="39"/>
    <w:qFormat/>
    <w:locked/>
    <w:rsid w:val="0048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qFormat/>
    <w:rsid w:val="0048006C"/>
    <w:rPr>
      <w:rFonts w:cs="Times New Roman"/>
    </w:rPr>
  </w:style>
  <w:style w:type="character" w:styleId="ad">
    <w:name w:val="Hyperlink"/>
    <w:basedOn w:val="a0"/>
    <w:uiPriority w:val="99"/>
    <w:unhideWhenUsed/>
    <w:rsid w:val="0048006C"/>
    <w:rPr>
      <w:color w:val="0000FF" w:themeColor="hyperlink"/>
      <w:u w:val="single"/>
    </w:rPr>
  </w:style>
  <w:style w:type="character" w:customStyle="1" w:styleId="a6">
    <w:name w:val="页脚 字符"/>
    <w:link w:val="a5"/>
    <w:uiPriority w:val="99"/>
    <w:qFormat/>
    <w:locked/>
    <w:rsid w:val="0048006C"/>
    <w:rPr>
      <w:rFonts w:cs="Times New Roman"/>
      <w:sz w:val="18"/>
      <w:szCs w:val="18"/>
    </w:rPr>
  </w:style>
  <w:style w:type="character" w:customStyle="1" w:styleId="a8">
    <w:name w:val="页眉 字符"/>
    <w:link w:val="a7"/>
    <w:uiPriority w:val="99"/>
    <w:semiHidden/>
    <w:locked/>
    <w:rsid w:val="0048006C"/>
    <w:rPr>
      <w:rFonts w:cs="Times New Roman"/>
      <w:sz w:val="18"/>
      <w:szCs w:val="18"/>
    </w:rPr>
  </w:style>
  <w:style w:type="character" w:customStyle="1" w:styleId="a4">
    <w:name w:val="批注框文本 字符"/>
    <w:basedOn w:val="a0"/>
    <w:link w:val="a3"/>
    <w:uiPriority w:val="99"/>
    <w:semiHidden/>
    <w:rsid w:val="0048006C"/>
    <w:rPr>
      <w:kern w:val="2"/>
      <w:sz w:val="18"/>
      <w:szCs w:val="18"/>
    </w:rPr>
  </w:style>
  <w:style w:type="character" w:customStyle="1" w:styleId="10">
    <w:name w:val="标题 1 字符"/>
    <w:basedOn w:val="a0"/>
    <w:link w:val="1"/>
    <w:qFormat/>
    <w:rsid w:val="00D8029C"/>
    <w:rPr>
      <w:rFonts w:ascii="Times New Roman" w:eastAsia="微软雅黑" w:hAnsi="Times New Roman"/>
      <w:b/>
      <w:bCs/>
      <w:kern w:val="44"/>
      <w:sz w:val="32"/>
      <w:szCs w:val="44"/>
      <w:lang w:val="zh-CN"/>
    </w:rPr>
  </w:style>
  <w:style w:type="paragraph" w:customStyle="1" w:styleId="TOC10">
    <w:name w:val="TOC 标题1"/>
    <w:basedOn w:val="1"/>
    <w:next w:val="a"/>
    <w:uiPriority w:val="39"/>
    <w:unhideWhenUsed/>
    <w:qFormat/>
    <w:rsid w:val="0048006C"/>
    <w:pPr>
      <w:spacing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20">
    <w:name w:val="标题 2 字符"/>
    <w:basedOn w:val="a0"/>
    <w:link w:val="2"/>
    <w:qFormat/>
    <w:rsid w:val="003520FF"/>
    <w:rPr>
      <w:rFonts w:ascii="Times New Roman" w:eastAsia="微软雅黑" w:hAnsi="Times New Roman" w:cstheme="majorBidi"/>
      <w:b/>
      <w:bCs/>
      <w:kern w:val="2"/>
      <w:sz w:val="30"/>
      <w:szCs w:val="32"/>
    </w:rPr>
  </w:style>
  <w:style w:type="character" w:customStyle="1" w:styleId="30">
    <w:name w:val="标题 3 字符"/>
    <w:basedOn w:val="a0"/>
    <w:link w:val="3"/>
    <w:qFormat/>
    <w:rsid w:val="0048006C"/>
    <w:rPr>
      <w:rFonts w:ascii="Times New Roman" w:eastAsia="黑体" w:hAnsi="Times New Roman"/>
      <w:b/>
      <w:bCs/>
      <w:kern w:val="2"/>
      <w:sz w:val="28"/>
      <w:szCs w:val="32"/>
    </w:rPr>
  </w:style>
  <w:style w:type="character" w:customStyle="1" w:styleId="40">
    <w:name w:val="标题 4 字符"/>
    <w:basedOn w:val="a0"/>
    <w:link w:val="4"/>
    <w:rsid w:val="0048006C"/>
    <w:rPr>
      <w:rFonts w:ascii="宋体" w:eastAsia="黑体" w:hAnsi="宋体" w:cstheme="majorBidi"/>
      <w:b/>
      <w:bCs/>
      <w:kern w:val="2"/>
      <w:sz w:val="28"/>
      <w:szCs w:val="28"/>
      <w:lang w:val="zh-CN"/>
    </w:rPr>
  </w:style>
  <w:style w:type="character" w:customStyle="1" w:styleId="aa">
    <w:name w:val="标题 字符"/>
    <w:basedOn w:val="a0"/>
    <w:link w:val="a9"/>
    <w:qFormat/>
    <w:rsid w:val="0048006C"/>
    <w:rPr>
      <w:rFonts w:ascii="Times New Roman" w:eastAsia="黑体" w:hAnsi="Times New Roman" w:cstheme="majorBidi"/>
      <w:b/>
      <w:bCs/>
      <w:kern w:val="2"/>
      <w:sz w:val="44"/>
      <w:szCs w:val="32"/>
    </w:rPr>
  </w:style>
  <w:style w:type="paragraph" w:customStyle="1" w:styleId="ae">
    <w:name w:val="表格"/>
    <w:basedOn w:val="a"/>
    <w:link w:val="af"/>
    <w:qFormat/>
    <w:rsid w:val="0048006C"/>
    <w:pPr>
      <w:ind w:firstLineChars="0" w:firstLine="0"/>
      <w:jc w:val="center"/>
    </w:pPr>
    <w:rPr>
      <w:lang w:val="zh-CN"/>
    </w:rPr>
  </w:style>
  <w:style w:type="paragraph" w:customStyle="1" w:styleId="af0">
    <w:name w:val="图标题头"/>
    <w:basedOn w:val="a"/>
    <w:link w:val="af1"/>
    <w:qFormat/>
    <w:rsid w:val="0048006C"/>
    <w:pPr>
      <w:spacing w:afterLines="50" w:line="240" w:lineRule="auto"/>
      <w:ind w:firstLineChars="0" w:firstLine="0"/>
      <w:jc w:val="center"/>
    </w:pPr>
    <w:rPr>
      <w:rFonts w:ascii="黑体" w:eastAsia="黑体" w:hAnsi="黑体"/>
      <w:lang w:val="zh-CN"/>
    </w:rPr>
  </w:style>
  <w:style w:type="character" w:customStyle="1" w:styleId="af">
    <w:name w:val="表格 字符"/>
    <w:basedOn w:val="a0"/>
    <w:link w:val="ae"/>
    <w:rsid w:val="0048006C"/>
    <w:rPr>
      <w:rFonts w:ascii="Times New Roman" w:hAnsi="Times New Roman"/>
      <w:kern w:val="2"/>
      <w:sz w:val="24"/>
      <w:lang w:val="zh-CN"/>
    </w:rPr>
  </w:style>
  <w:style w:type="character" w:customStyle="1" w:styleId="af1">
    <w:name w:val="图标题头 字符"/>
    <w:basedOn w:val="a0"/>
    <w:link w:val="af0"/>
    <w:qFormat/>
    <w:rsid w:val="0048006C"/>
    <w:rPr>
      <w:rFonts w:ascii="黑体" w:eastAsia="黑体" w:hAnsi="黑体"/>
      <w:kern w:val="2"/>
      <w:sz w:val="28"/>
      <w:lang w:val="zh-CN"/>
    </w:rPr>
  </w:style>
  <w:style w:type="character" w:customStyle="1" w:styleId="50">
    <w:name w:val="标题 5 字符"/>
    <w:basedOn w:val="a0"/>
    <w:link w:val="5"/>
    <w:rsid w:val="0048006C"/>
    <w:rPr>
      <w:rFonts w:ascii="Times New Roman" w:hAnsi="Times New Roman"/>
      <w:b/>
      <w:bCs/>
      <w:kern w:val="2"/>
      <w:sz w:val="28"/>
      <w:szCs w:val="28"/>
    </w:rPr>
  </w:style>
  <w:style w:type="paragraph" w:customStyle="1" w:styleId="af2">
    <w:name w:val="图表题注"/>
    <w:basedOn w:val="a"/>
    <w:next w:val="a"/>
    <w:qFormat/>
    <w:rsid w:val="0048006C"/>
    <w:pPr>
      <w:widowControl w:val="0"/>
      <w:spacing w:beforeLines="50" w:afterLines="50" w:line="288" w:lineRule="auto"/>
      <w:ind w:firstLineChars="0" w:firstLine="0"/>
      <w:jc w:val="center"/>
    </w:pPr>
    <w:rPr>
      <w:rFonts w:eastAsia="楷体"/>
      <w:sz w:val="21"/>
      <w:szCs w:val="21"/>
    </w:rPr>
  </w:style>
  <w:style w:type="paragraph" w:customStyle="1" w:styleId="-">
    <w:name w:val="图与表-本科"/>
    <w:basedOn w:val="a"/>
    <w:link w:val="-Char"/>
    <w:qFormat/>
    <w:rsid w:val="0048006C"/>
    <w:pPr>
      <w:widowControl w:val="0"/>
      <w:spacing w:line="240" w:lineRule="auto"/>
      <w:ind w:firstLineChars="0" w:firstLine="0"/>
      <w:jc w:val="center"/>
    </w:pPr>
    <w:rPr>
      <w:rFonts w:eastAsia="楷体"/>
      <w:sz w:val="21"/>
      <w:szCs w:val="21"/>
    </w:rPr>
  </w:style>
  <w:style w:type="character" w:customStyle="1" w:styleId="-Char">
    <w:name w:val="图与表-本科 Char"/>
    <w:link w:val="-"/>
    <w:rsid w:val="0048006C"/>
    <w:rPr>
      <w:rFonts w:ascii="Times New Roman" w:eastAsia="楷体" w:hAnsi="Times New Roman"/>
      <w:kern w:val="2"/>
      <w:sz w:val="21"/>
      <w:szCs w:val="21"/>
    </w:rPr>
  </w:style>
  <w:style w:type="paragraph" w:customStyle="1" w:styleId="af3">
    <w:name w:val="图表"/>
    <w:basedOn w:val="a"/>
    <w:link w:val="af4"/>
    <w:qFormat/>
    <w:rsid w:val="0048006C"/>
    <w:pPr>
      <w:widowControl w:val="0"/>
      <w:spacing w:line="288" w:lineRule="auto"/>
      <w:ind w:firstLineChars="0" w:firstLine="0"/>
      <w:jc w:val="center"/>
    </w:pPr>
    <w:rPr>
      <w:rFonts w:eastAsia="楷体" w:cstheme="minorBidi"/>
      <w:szCs w:val="23"/>
    </w:rPr>
  </w:style>
  <w:style w:type="character" w:customStyle="1" w:styleId="af4">
    <w:name w:val="图表 字符"/>
    <w:basedOn w:val="a0"/>
    <w:link w:val="af3"/>
    <w:rsid w:val="0048006C"/>
    <w:rPr>
      <w:rFonts w:ascii="Times New Roman" w:eastAsia="楷体" w:hAnsi="Times New Roman" w:cstheme="minorBidi"/>
      <w:kern w:val="2"/>
      <w:sz w:val="24"/>
      <w:szCs w:val="23"/>
    </w:rPr>
  </w:style>
  <w:style w:type="paragraph" w:customStyle="1" w:styleId="MTDisplayEquation">
    <w:name w:val="MTDisplayEquation"/>
    <w:basedOn w:val="a"/>
    <w:next w:val="a"/>
    <w:link w:val="MTDisplayEquation0"/>
    <w:rsid w:val="0048006C"/>
    <w:pPr>
      <w:widowControl w:val="0"/>
      <w:tabs>
        <w:tab w:val="center" w:pos="4480"/>
        <w:tab w:val="right" w:pos="8960"/>
      </w:tabs>
      <w:spacing w:beforeLines="50" w:afterLines="50" w:line="240" w:lineRule="auto"/>
      <w:ind w:firstLine="480"/>
      <w:jc w:val="right"/>
    </w:pPr>
    <w:rPr>
      <w:rFonts w:eastAsia="楷体"/>
      <w:szCs w:val="21"/>
    </w:rPr>
  </w:style>
  <w:style w:type="character" w:customStyle="1" w:styleId="MTDisplayEquation0">
    <w:name w:val="MTDisplayEquation 字符"/>
    <w:basedOn w:val="a0"/>
    <w:link w:val="MTDisplayEquation"/>
    <w:rsid w:val="0048006C"/>
    <w:rPr>
      <w:rFonts w:ascii="Times New Roman" w:eastAsia="楷体" w:hAnsi="Times New Roman"/>
      <w:kern w:val="2"/>
      <w:sz w:val="24"/>
      <w:szCs w:val="21"/>
    </w:rPr>
  </w:style>
  <w:style w:type="paragraph" w:styleId="af5">
    <w:name w:val="List Paragraph"/>
    <w:basedOn w:val="a"/>
    <w:uiPriority w:val="34"/>
    <w:qFormat/>
    <w:rsid w:val="0048006C"/>
    <w:pPr>
      <w:ind w:firstLine="420"/>
    </w:pPr>
  </w:style>
  <w:style w:type="paragraph" w:styleId="af6">
    <w:name w:val="Document Map"/>
    <w:basedOn w:val="a"/>
    <w:link w:val="af7"/>
    <w:uiPriority w:val="99"/>
    <w:semiHidden/>
    <w:unhideWhenUsed/>
    <w:rsid w:val="009831CE"/>
    <w:rPr>
      <w:rFonts w:ascii="宋体"/>
      <w:sz w:val="18"/>
      <w:szCs w:val="18"/>
    </w:rPr>
  </w:style>
  <w:style w:type="character" w:customStyle="1" w:styleId="af7">
    <w:name w:val="文档结构图 字符"/>
    <w:basedOn w:val="a0"/>
    <w:link w:val="af6"/>
    <w:uiPriority w:val="99"/>
    <w:semiHidden/>
    <w:rsid w:val="009831CE"/>
    <w:rPr>
      <w:rFonts w:ascii="宋体" w:hAnsi="Times New Roman"/>
      <w:kern w:val="2"/>
      <w:sz w:val="18"/>
      <w:szCs w:val="18"/>
    </w:rPr>
  </w:style>
  <w:style w:type="character" w:styleId="af8">
    <w:name w:val="annotation reference"/>
    <w:basedOn w:val="a0"/>
    <w:uiPriority w:val="99"/>
    <w:semiHidden/>
    <w:unhideWhenUsed/>
    <w:rsid w:val="003520FF"/>
    <w:rPr>
      <w:sz w:val="21"/>
      <w:szCs w:val="21"/>
    </w:rPr>
  </w:style>
  <w:style w:type="paragraph" w:styleId="af9">
    <w:name w:val="annotation text"/>
    <w:basedOn w:val="a"/>
    <w:link w:val="afa"/>
    <w:uiPriority w:val="99"/>
    <w:semiHidden/>
    <w:unhideWhenUsed/>
    <w:rsid w:val="003520FF"/>
    <w:pPr>
      <w:jc w:val="left"/>
    </w:pPr>
  </w:style>
  <w:style w:type="character" w:customStyle="1" w:styleId="afa">
    <w:name w:val="批注文字 字符"/>
    <w:basedOn w:val="a0"/>
    <w:link w:val="af9"/>
    <w:uiPriority w:val="99"/>
    <w:semiHidden/>
    <w:rsid w:val="003520FF"/>
    <w:rPr>
      <w:rFonts w:ascii="Times New Roman" w:hAnsi="Times New Roman"/>
      <w:kern w:val="2"/>
      <w:sz w:val="24"/>
    </w:rPr>
  </w:style>
  <w:style w:type="paragraph" w:styleId="afb">
    <w:name w:val="annotation subject"/>
    <w:basedOn w:val="af9"/>
    <w:next w:val="af9"/>
    <w:link w:val="afc"/>
    <w:uiPriority w:val="99"/>
    <w:semiHidden/>
    <w:unhideWhenUsed/>
    <w:rsid w:val="003520FF"/>
    <w:rPr>
      <w:b/>
      <w:bCs/>
    </w:rPr>
  </w:style>
  <w:style w:type="character" w:customStyle="1" w:styleId="afc">
    <w:name w:val="批注主题 字符"/>
    <w:basedOn w:val="afa"/>
    <w:link w:val="afb"/>
    <w:uiPriority w:val="99"/>
    <w:semiHidden/>
    <w:rsid w:val="003520FF"/>
    <w:rPr>
      <w:rFonts w:ascii="Times New Roman" w:hAnsi="Times New Roman"/>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81553DF-0D54-4AD1-8874-22B5C30971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2033</Words>
  <Characters>11589</Characters>
  <Application>Microsoft Office Word</Application>
  <DocSecurity>0</DocSecurity>
  <Lines>96</Lines>
  <Paragraphs>27</Paragraphs>
  <ScaleCrop>false</ScaleCrop>
  <Company>MS</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袁鹏</dc:creator>
  <cp:lastModifiedBy>zhentao chen</cp:lastModifiedBy>
  <cp:revision>25</cp:revision>
  <dcterms:created xsi:type="dcterms:W3CDTF">2024-05-06T14:57:00Z</dcterms:created>
  <dcterms:modified xsi:type="dcterms:W3CDTF">2024-08-08T08:18:00Z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MTWinEqns">
    <vt:bool>true</vt:bool>
  </property>
</Properties>
</file>